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F4" w:rsidRDefault="004023F4">
      <w:pPr>
        <w:spacing w:after="150"/>
        <w:jc w:val="center"/>
        <w:rPr>
          <w:rFonts w:ascii="Roboto" w:hAnsi="Roboto" w:cs="Roboto"/>
          <w:b/>
          <w:bCs/>
          <w:color w:val="282828"/>
          <w:sz w:val="27"/>
          <w:szCs w:val="27"/>
        </w:rPr>
      </w:pPr>
      <w:r>
        <w:object w:dxaOrig="1057" w:dyaOrig="1203">
          <v:rect id="rectole0000000000" o:spid="_x0000_i1025" style="width:52.2pt;height:59.4pt" o:ole="" o:preferrelative="t" stroked="f">
            <v:imagedata r:id="rId6" o:title=""/>
          </v:rect>
          <o:OLEObject Type="Embed" ProgID="StaticMetafile" ShapeID="rectole0000000000" DrawAspect="Content" ObjectID="_1686387522" r:id="rId7"/>
        </w:objec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4023F4" w:rsidRDefault="004023F4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023F4" w:rsidRDefault="00E858E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4023F4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023F4" w:rsidRDefault="004023F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A262F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</w:t>
      </w:r>
      <w:r w:rsidR="004023F4">
        <w:rPr>
          <w:rFonts w:ascii="Times New Roman" w:hAnsi="Times New Roman" w:cs="Times New Roman"/>
          <w:sz w:val="28"/>
          <w:szCs w:val="28"/>
        </w:rPr>
        <w:t xml:space="preserve"> 202</w:t>
      </w:r>
      <w:r w:rsidR="004F3445">
        <w:rPr>
          <w:rFonts w:ascii="Times New Roman" w:hAnsi="Times New Roman" w:cs="Times New Roman"/>
          <w:sz w:val="28"/>
          <w:szCs w:val="28"/>
        </w:rPr>
        <w:t>1</w:t>
      </w:r>
      <w:r w:rsidR="004023F4">
        <w:rPr>
          <w:rFonts w:ascii="Times New Roman" w:hAnsi="Times New Roman" w:cs="Times New Roman"/>
          <w:sz w:val="28"/>
          <w:szCs w:val="28"/>
        </w:rPr>
        <w:t xml:space="preserve"> </w:t>
      </w:r>
      <w:r w:rsidR="004023F4" w:rsidRPr="00851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 w:rsidR="004023F4">
        <w:rPr>
          <w:rFonts w:ascii="Times New Roman" w:hAnsi="Times New Roman" w:cs="Times New Roman"/>
          <w:sz w:val="28"/>
          <w:szCs w:val="28"/>
        </w:rPr>
        <w:t xml:space="preserve">  </w:t>
      </w:r>
      <w:r w:rsidR="004023F4" w:rsidRPr="00851D6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4F3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151">
        <w:rPr>
          <w:rFonts w:ascii="Times New Roman" w:hAnsi="Times New Roman" w:cs="Times New Roman"/>
          <w:sz w:val="28"/>
          <w:szCs w:val="28"/>
        </w:rPr>
        <w:t>6</w:t>
      </w:r>
    </w:p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4023F4" w:rsidRPr="005D3B6F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Pr="005D3B6F" w:rsidRDefault="004023F4">
            <w:pPr>
              <w:tabs>
                <w:tab w:val="left" w:pos="4500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 внесении изменений в решение Совета депутатов Талашкинского сельского поселения Смоленского района Смоленской области от 25 сентября 2018 </w:t>
            </w:r>
            <w:r w:rsidRPr="00E237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года № 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«Об утверждении Регламента Совета депутатов Талашкинского сельского поселения Смоленского района Смоленской области» </w:t>
            </w:r>
          </w:p>
        </w:tc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Default="004023F4">
            <w:pPr>
              <w:tabs>
                <w:tab w:val="left" w:pos="4500"/>
              </w:tabs>
              <w:ind w:right="5580"/>
            </w:pPr>
          </w:p>
        </w:tc>
      </w:tr>
    </w:tbl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023F4" w:rsidRDefault="004023F4">
      <w:pPr>
        <w:spacing w:after="200" w:line="276" w:lineRule="auto"/>
        <w:ind w:left="6" w:firstLine="71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Рассмотрев 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протест Прокуратуры  Смоленского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района Смоленской области от 19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 000914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Федерального закона от 06.10.200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-ФЗ «Об общих принципах организации 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в 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Федерации», 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25.12.2008 № 273-ФЗ «о противодействии коррупции»</w:t>
      </w:r>
      <w:r w:rsidRPr="00851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 депутатов Талашкинского сельского поселения Смоленского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  </w:t>
      </w:r>
    </w:p>
    <w:p w:rsidR="004023F4" w:rsidRDefault="004023F4">
      <w:pPr>
        <w:widowControl w:val="0"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23F4" w:rsidRDefault="004023F4">
      <w:pPr>
        <w:widowControl w:val="0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 w:rsidP="00851D65">
      <w:pPr>
        <w:numPr>
          <w:ilvl w:val="0"/>
          <w:numId w:val="2"/>
        </w:numPr>
        <w:tabs>
          <w:tab w:val="clear" w:pos="740"/>
          <w:tab w:val="num" w:pos="0"/>
          <w:tab w:val="left" w:pos="1122"/>
        </w:tabs>
        <w:ind w:left="0" w:firstLine="3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Внести следующие изменения в Регламент Совета депутато</w:t>
      </w:r>
      <w:r w:rsidR="004F3445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Талашкинского сельского поселения Смоленского  района Смоленской области, утвержденный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Талашкинского сельского поселения Смоленского района Смоленской области от 25 сентября 2018 года </w:t>
      </w:r>
      <w:r w:rsidRPr="00407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 «Об утверждении регламента Совета депутатов Талашкинского сельского поселения Смоленского района Смоленской области»:</w:t>
      </w:r>
    </w:p>
    <w:p w:rsidR="004023F4" w:rsidRPr="004F3445" w:rsidRDefault="004F3445" w:rsidP="00E858E4">
      <w:pPr>
        <w:numPr>
          <w:ilvl w:val="0"/>
          <w:numId w:val="3"/>
        </w:numPr>
        <w:tabs>
          <w:tab w:val="left" w:pos="567"/>
        </w:tabs>
        <w:ind w:hanging="927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 5 статью 3 главы 1:</w:t>
      </w:r>
    </w:p>
    <w:p w:rsidR="004F3445" w:rsidRDefault="004F3445" w:rsidP="004F344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</w:t>
      </w:r>
      <w:r w:rsidRP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Совета депутатов 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E858E4" w:rsidRDefault="004023F4" w:rsidP="004F3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2) </w:t>
      </w:r>
      <w:r w:rsidR="004F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 6 статью 3 главы 1:</w:t>
      </w:r>
    </w:p>
    <w:p w:rsidR="004F3445" w:rsidRPr="00E858E4" w:rsidRDefault="004023F4" w:rsidP="004F3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F3445">
        <w:rPr>
          <w:rFonts w:ascii="Times New Roman" w:hAnsi="Times New Roman" w:cs="Times New Roman"/>
          <w:color w:val="282828"/>
          <w:sz w:val="28"/>
          <w:szCs w:val="28"/>
        </w:rPr>
        <w:t xml:space="preserve">«6. </w:t>
      </w:r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</w:t>
      </w:r>
      <w:r w:rsid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соблюдать ограничения, запреты, исполнять обязанности, которые установлены Федеральным </w:t>
      </w:r>
      <w:hyperlink r:id="rId8" w:anchor="dst0" w:history="1">
        <w:r w:rsidR="004F3445" w:rsidRPr="004855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от 25 </w:t>
      </w:r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декабря 2008 года N 273-ФЗ "О противодействии коррупции" и другими федеральными законами. </w:t>
      </w:r>
      <w:proofErr w:type="gramStart"/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="004F3445" w:rsidRPr="004855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Федеральным </w:t>
      </w:r>
      <w:hyperlink r:id="rId10" w:anchor="dst0" w:history="1">
        <w:r w:rsidR="004F3445" w:rsidRPr="004855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1" w:anchor="dst0" w:history="1">
        <w:r w:rsidR="004F3445" w:rsidRPr="004855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7 мая 2013 года N 79-ФЗ "О запрете отдельным категориям</w:t>
      </w:r>
      <w:proofErr w:type="gramEnd"/>
      <w:r w:rsidR="004F3445" w:rsidRPr="0048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4023F4" w:rsidRDefault="004023F4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решение на официальном сайте Администрации Талашкинского сельского поселения Смоленского района Смоленской области в сети Интернет по адресу:  </w:t>
      </w:r>
      <w:hyperlink r:id="rId12" w:history="1">
        <w:r w:rsidR="00961C48" w:rsidRPr="006D68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http://talaskino.smol-ray.ru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3F4" w:rsidRDefault="004023F4">
      <w:pPr>
        <w:tabs>
          <w:tab w:val="left" w:pos="1122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решение вступает в силу со дня его подписания.</w:t>
      </w:r>
    </w:p>
    <w:p w:rsidR="004023F4" w:rsidRDefault="004023F4">
      <w:pPr>
        <w:tabs>
          <w:tab w:val="left" w:pos="1122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F4" w:rsidRDefault="004023F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023F4" w:rsidRPr="00351A74" w:rsidRDefault="004023F4">
      <w:pPr>
        <w:rPr>
          <w:rFonts w:ascii="Times New Roman" w:hAnsi="Times New Roman" w:cs="Times New Roman"/>
          <w:bCs/>
          <w:sz w:val="28"/>
          <w:szCs w:val="28"/>
        </w:rPr>
      </w:pPr>
      <w:r w:rsidRPr="00351A74">
        <w:rPr>
          <w:rFonts w:ascii="Times New Roman" w:hAnsi="Times New Roman" w:cs="Times New Roman"/>
          <w:bCs/>
          <w:sz w:val="28"/>
          <w:szCs w:val="28"/>
        </w:rPr>
        <w:t>Глав</w:t>
      </w:r>
      <w:r w:rsidR="00351A74" w:rsidRPr="00351A74">
        <w:rPr>
          <w:rFonts w:ascii="Times New Roman" w:hAnsi="Times New Roman" w:cs="Times New Roman"/>
          <w:bCs/>
          <w:sz w:val="28"/>
          <w:szCs w:val="28"/>
        </w:rPr>
        <w:t>а</w:t>
      </w:r>
      <w:r w:rsidRPr="00351A7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4023F4" w:rsidRPr="00351A74" w:rsidRDefault="004023F4">
      <w:pPr>
        <w:rPr>
          <w:rFonts w:ascii="Times New Roman" w:hAnsi="Times New Roman" w:cs="Times New Roman"/>
          <w:bCs/>
          <w:sz w:val="28"/>
          <w:szCs w:val="28"/>
        </w:rPr>
      </w:pPr>
      <w:r w:rsidRPr="00351A74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</w:t>
      </w:r>
    </w:p>
    <w:p w:rsidR="004023F4" w:rsidRDefault="004023F4">
      <w:r w:rsidRPr="00351A74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E858E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И.</w:t>
      </w:r>
      <w:r w:rsidR="00351A74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1A74">
        <w:rPr>
          <w:rFonts w:ascii="Times New Roman" w:hAnsi="Times New Roman" w:cs="Times New Roman"/>
          <w:b/>
          <w:bCs/>
          <w:sz w:val="28"/>
          <w:szCs w:val="28"/>
        </w:rPr>
        <w:t>Бабикова</w:t>
      </w:r>
    </w:p>
    <w:p w:rsidR="004023F4" w:rsidRDefault="00402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F4" w:rsidRDefault="004023F4">
      <w:pPr>
        <w:spacing w:after="150"/>
        <w:jc w:val="both"/>
        <w:rPr>
          <w:rFonts w:ascii="Roboto" w:hAnsi="Roboto" w:cs="Roboto"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sectPr w:rsidR="004023F4" w:rsidSect="00FF02F9">
      <w:pgSz w:w="11906" w:h="16838"/>
      <w:pgMar w:top="1134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580C"/>
    <w:multiLevelType w:val="hybridMultilevel"/>
    <w:tmpl w:val="A240F2F4"/>
    <w:lvl w:ilvl="0" w:tplc="B28E958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>
    <w:nsid w:val="7F2F00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541720"/>
    <w:multiLevelType w:val="hybridMultilevel"/>
    <w:tmpl w:val="2FB23488"/>
    <w:lvl w:ilvl="0" w:tplc="6622A95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3A4"/>
    <w:rsid w:val="00173E3C"/>
    <w:rsid w:val="00285151"/>
    <w:rsid w:val="00351A74"/>
    <w:rsid w:val="003D1F79"/>
    <w:rsid w:val="003D43A4"/>
    <w:rsid w:val="004023F4"/>
    <w:rsid w:val="00407607"/>
    <w:rsid w:val="00485591"/>
    <w:rsid w:val="004F3445"/>
    <w:rsid w:val="00502853"/>
    <w:rsid w:val="005D371D"/>
    <w:rsid w:val="005D3B6F"/>
    <w:rsid w:val="007845C7"/>
    <w:rsid w:val="007A2F98"/>
    <w:rsid w:val="00851D65"/>
    <w:rsid w:val="00876EA3"/>
    <w:rsid w:val="009237B0"/>
    <w:rsid w:val="00961C48"/>
    <w:rsid w:val="00A06EE9"/>
    <w:rsid w:val="00A262F7"/>
    <w:rsid w:val="00E21D91"/>
    <w:rsid w:val="00E237B2"/>
    <w:rsid w:val="00E858E4"/>
    <w:rsid w:val="00FA4148"/>
    <w:rsid w:val="00FF02F9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1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talask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590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88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Dantist</dc:creator>
  <cp:keywords/>
  <dc:description/>
  <cp:lastModifiedBy>Talashkinskoe</cp:lastModifiedBy>
  <cp:revision>13</cp:revision>
  <dcterms:created xsi:type="dcterms:W3CDTF">2020-03-24T18:31:00Z</dcterms:created>
  <dcterms:modified xsi:type="dcterms:W3CDTF">2021-06-28T09:12:00Z</dcterms:modified>
</cp:coreProperties>
</file>