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1" w:rsidRDefault="00991CB0" w:rsidP="00DB2C41">
      <w:pPr>
        <w:tabs>
          <w:tab w:val="left" w:pos="3119"/>
        </w:tabs>
        <w:ind w:left="2832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-278765</wp:posOffset>
            </wp:positionV>
            <wp:extent cx="699770" cy="792480"/>
            <wp:effectExtent l="0" t="0" r="0" b="0"/>
            <wp:wrapTight wrapText="bothSides">
              <wp:wrapPolygon edited="0">
                <wp:start x="8820" y="0"/>
                <wp:lineTo x="5880" y="1038"/>
                <wp:lineTo x="1176" y="6750"/>
                <wp:lineTo x="0" y="16615"/>
                <wp:lineTo x="0" y="20250"/>
                <wp:lineTo x="1176" y="21288"/>
                <wp:lineTo x="19405" y="21288"/>
                <wp:lineTo x="21169" y="21288"/>
                <wp:lineTo x="21169" y="16615"/>
                <wp:lineTo x="20581" y="6750"/>
                <wp:lineTo x="15289" y="1038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1CB0" w:rsidRDefault="00991CB0" w:rsidP="00991CB0">
      <w:pPr>
        <w:ind w:firstLine="709"/>
        <w:jc w:val="both"/>
        <w:rPr>
          <w:b/>
        </w:rPr>
      </w:pPr>
    </w:p>
    <w:p w:rsidR="00991CB0" w:rsidRDefault="00991CB0" w:rsidP="00991CB0">
      <w:pPr>
        <w:jc w:val="center"/>
        <w:rPr>
          <w:b/>
          <w:sz w:val="28"/>
        </w:rPr>
      </w:pPr>
    </w:p>
    <w:p w:rsidR="00991CB0" w:rsidRDefault="00991CB0" w:rsidP="00991CB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91CB0" w:rsidRDefault="00991CB0" w:rsidP="00991CB0">
      <w:pPr>
        <w:jc w:val="center"/>
        <w:rPr>
          <w:b/>
          <w:sz w:val="28"/>
        </w:rPr>
      </w:pPr>
      <w:r>
        <w:rPr>
          <w:b/>
          <w:sz w:val="28"/>
        </w:rPr>
        <w:t>ТАЛАШКИНСКОГО СЕЛЬСКОГО ПОСЕЛЕНИЯ</w:t>
      </w:r>
    </w:p>
    <w:p w:rsidR="00991CB0" w:rsidRDefault="00991CB0" w:rsidP="00991CB0">
      <w:pPr>
        <w:jc w:val="center"/>
        <w:rPr>
          <w:b/>
          <w:sz w:val="28"/>
        </w:rPr>
      </w:pPr>
      <w:r>
        <w:rPr>
          <w:b/>
          <w:sz w:val="28"/>
        </w:rPr>
        <w:t>СМОЛЕНСКОГО РАЙОНА СМОЛЕНСКОЙ ОБЛАСТИ</w:t>
      </w:r>
    </w:p>
    <w:p w:rsidR="00DB2C41" w:rsidRDefault="00DB2C41" w:rsidP="00DB2C41">
      <w:pPr>
        <w:jc w:val="center"/>
        <w:rPr>
          <w:b/>
          <w:sz w:val="28"/>
          <w:szCs w:val="28"/>
        </w:rPr>
      </w:pPr>
    </w:p>
    <w:p w:rsidR="00DB2C41" w:rsidRDefault="00DB2C41" w:rsidP="00DB2C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D335F" w:rsidRPr="00226AC4" w:rsidRDefault="001D335F" w:rsidP="001D335F">
      <w:pPr>
        <w:jc w:val="center"/>
        <w:rPr>
          <w:b/>
          <w:sz w:val="28"/>
          <w:szCs w:val="28"/>
        </w:rPr>
      </w:pPr>
    </w:p>
    <w:p w:rsidR="001D335F" w:rsidRDefault="001D335F" w:rsidP="001D335F">
      <w:pPr>
        <w:jc w:val="center"/>
        <w:rPr>
          <w:b/>
          <w:sz w:val="28"/>
          <w:szCs w:val="28"/>
        </w:rPr>
      </w:pPr>
    </w:p>
    <w:p w:rsidR="001D335F" w:rsidRPr="00226AC4" w:rsidRDefault="001D335F" w:rsidP="001D335F">
      <w:pPr>
        <w:rPr>
          <w:b/>
          <w:sz w:val="28"/>
          <w:szCs w:val="28"/>
        </w:rPr>
      </w:pPr>
      <w:r w:rsidRPr="00226AC4">
        <w:rPr>
          <w:sz w:val="28"/>
          <w:szCs w:val="28"/>
        </w:rPr>
        <w:t xml:space="preserve">от </w:t>
      </w:r>
      <w:r w:rsidR="003D1912">
        <w:rPr>
          <w:sz w:val="28"/>
          <w:szCs w:val="28"/>
        </w:rPr>
        <w:t xml:space="preserve">27.09.2023 г. </w:t>
      </w:r>
      <w:r w:rsidRPr="00226AC4">
        <w:rPr>
          <w:sz w:val="28"/>
          <w:szCs w:val="28"/>
        </w:rPr>
        <w:t xml:space="preserve"> №</w:t>
      </w:r>
      <w:r w:rsidR="00405B74">
        <w:rPr>
          <w:sz w:val="28"/>
          <w:szCs w:val="28"/>
        </w:rPr>
        <w:t xml:space="preserve"> </w:t>
      </w:r>
      <w:r w:rsidR="00B4130B">
        <w:rPr>
          <w:sz w:val="28"/>
          <w:szCs w:val="28"/>
        </w:rPr>
        <w:t>1</w:t>
      </w:r>
      <w:r w:rsidR="003D1912">
        <w:rPr>
          <w:sz w:val="28"/>
          <w:szCs w:val="28"/>
        </w:rPr>
        <w:t>8</w:t>
      </w:r>
      <w:r w:rsidR="007A7063">
        <w:rPr>
          <w:sz w:val="28"/>
          <w:szCs w:val="28"/>
        </w:rPr>
        <w:t xml:space="preserve"> </w:t>
      </w:r>
    </w:p>
    <w:p w:rsidR="00956E39" w:rsidRPr="00226AC4" w:rsidRDefault="00956E39" w:rsidP="001D335F">
      <w:pPr>
        <w:ind w:right="5386"/>
        <w:jc w:val="both"/>
        <w:rPr>
          <w:sz w:val="28"/>
          <w:szCs w:val="28"/>
        </w:rPr>
      </w:pPr>
    </w:p>
    <w:p w:rsidR="0003233F" w:rsidRDefault="003D1912" w:rsidP="00991CB0">
      <w:pPr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начале отопительного сезона </w:t>
      </w:r>
    </w:p>
    <w:p w:rsidR="00DB2C41" w:rsidRDefault="003D1912" w:rsidP="00991CB0">
      <w:pPr>
        <w:ind w:right="5386"/>
        <w:rPr>
          <w:sz w:val="28"/>
          <w:szCs w:val="28"/>
          <w:vertAlign w:val="superscript"/>
        </w:rPr>
      </w:pPr>
      <w:r>
        <w:rPr>
          <w:sz w:val="28"/>
          <w:szCs w:val="28"/>
        </w:rPr>
        <w:t>2023-2024 гг. на территории Талашкинского сельского поселения Смоленского района Смоленской области</w:t>
      </w:r>
    </w:p>
    <w:p w:rsidR="005C1C75" w:rsidRDefault="005C1C75" w:rsidP="003D1912">
      <w:pPr>
        <w:ind w:firstLine="708"/>
        <w:jc w:val="both"/>
        <w:rPr>
          <w:sz w:val="28"/>
          <w:szCs w:val="28"/>
        </w:rPr>
      </w:pPr>
    </w:p>
    <w:p w:rsidR="003D1912" w:rsidRDefault="00396484" w:rsidP="0003233F">
      <w:pPr>
        <w:ind w:firstLine="709"/>
        <w:jc w:val="both"/>
        <w:rPr>
          <w:sz w:val="28"/>
          <w:szCs w:val="28"/>
        </w:rPr>
      </w:pPr>
      <w:r w:rsidRPr="00DB2C41">
        <w:rPr>
          <w:sz w:val="28"/>
          <w:szCs w:val="28"/>
        </w:rPr>
        <w:t xml:space="preserve"> </w:t>
      </w:r>
      <w:proofErr w:type="gramStart"/>
      <w:r w:rsidR="003D1912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190-ФЗ «О теплоснабжении»,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Распоряжением Администрации муниципального образования «Смоленский район» Смоленской области от 27.09.2023 г. № 275-р</w:t>
      </w:r>
      <w:r w:rsidR="0003233F">
        <w:rPr>
          <w:sz w:val="28"/>
          <w:szCs w:val="28"/>
        </w:rPr>
        <w:t xml:space="preserve"> « О</w:t>
      </w:r>
      <w:proofErr w:type="gramEnd"/>
      <w:r w:rsidR="0003233F">
        <w:rPr>
          <w:sz w:val="28"/>
          <w:szCs w:val="28"/>
        </w:rPr>
        <w:t xml:space="preserve"> </w:t>
      </w:r>
      <w:proofErr w:type="gramStart"/>
      <w:r w:rsidR="0003233F">
        <w:rPr>
          <w:sz w:val="28"/>
          <w:szCs w:val="28"/>
        </w:rPr>
        <w:t>начале отопительного сезона 2023-2024 гг. на территории муниципального образования «Смоленский район» Смоленской области»</w:t>
      </w:r>
      <w:r w:rsidR="003D1912">
        <w:rPr>
          <w:sz w:val="28"/>
          <w:szCs w:val="28"/>
        </w:rPr>
        <w:t>, в целях нормативного обеспечения центральным отоплением населения, объектов социально-культурного и бытового назначения в осенне-зимний период 2023-2024 гг. и в связи с понижением среднесуточной температуры наружного воздуха:</w:t>
      </w:r>
      <w:proofErr w:type="gramEnd"/>
    </w:p>
    <w:p w:rsidR="003D1912" w:rsidRPr="00226AC4" w:rsidRDefault="003D1912" w:rsidP="003D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C41" w:rsidRPr="0003233F" w:rsidRDefault="003D1912" w:rsidP="0003233F">
      <w:pPr>
        <w:pStyle w:val="ac"/>
        <w:numPr>
          <w:ilvl w:val="0"/>
          <w:numId w:val="6"/>
        </w:numPr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Рекомендовать ООО Смоленская региональная теплоэнергетическая компания «</w:t>
      </w:r>
      <w:proofErr w:type="spellStart"/>
      <w:r>
        <w:rPr>
          <w:rFonts w:eastAsia="Times New Roman"/>
          <w:sz w:val="28"/>
          <w:szCs w:val="28"/>
        </w:rPr>
        <w:t>Смоленскрегионтеплоэнерго</w:t>
      </w:r>
      <w:proofErr w:type="spellEnd"/>
      <w:r>
        <w:rPr>
          <w:rFonts w:eastAsia="Times New Roman"/>
          <w:sz w:val="28"/>
          <w:szCs w:val="28"/>
        </w:rPr>
        <w:t xml:space="preserve">» </w:t>
      </w:r>
      <w:r w:rsidR="0003233F">
        <w:rPr>
          <w:rFonts w:eastAsia="Times New Roman"/>
          <w:sz w:val="28"/>
          <w:szCs w:val="28"/>
        </w:rPr>
        <w:t xml:space="preserve">(генеральный директор Пучков Ю.Н.), МУП «Талашкино» (директор </w:t>
      </w:r>
      <w:proofErr w:type="spellStart"/>
      <w:r w:rsidR="0003233F">
        <w:rPr>
          <w:rFonts w:eastAsia="Times New Roman"/>
          <w:sz w:val="28"/>
          <w:szCs w:val="28"/>
        </w:rPr>
        <w:t>Бунцыкина</w:t>
      </w:r>
      <w:proofErr w:type="spellEnd"/>
      <w:r w:rsidR="0003233F">
        <w:rPr>
          <w:rFonts w:eastAsia="Times New Roman"/>
          <w:sz w:val="28"/>
          <w:szCs w:val="28"/>
        </w:rPr>
        <w:t xml:space="preserve"> Е.В.) следующее:</w:t>
      </w:r>
    </w:p>
    <w:p w:rsidR="0003233F" w:rsidRDefault="0003233F" w:rsidP="0003233F">
      <w:pPr>
        <w:pStyle w:val="ac"/>
        <w:tabs>
          <w:tab w:val="left" w:pos="993"/>
        </w:tabs>
        <w:ind w:left="0"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принять распоряжение о начале отопительного сезона 2023-2024 гг.;</w:t>
      </w:r>
    </w:p>
    <w:p w:rsidR="0003233F" w:rsidRDefault="0003233F" w:rsidP="0003233F">
      <w:pPr>
        <w:pStyle w:val="ac"/>
        <w:tabs>
          <w:tab w:val="left" w:pos="993"/>
        </w:tabs>
        <w:ind w:left="0"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обеспечить подачу теплоносителя от предприятий и организаций независимо от ведомственной принадлежности и форм собственности, имеющих котельные, инженерное оборудование и тепловые сети, отапливающие жилищный фонд, объекты социально-культурного и бытового назначения со </w:t>
      </w:r>
      <w:r w:rsidRPr="0003233F">
        <w:rPr>
          <w:rFonts w:eastAsia="Times New Roman"/>
          <w:b/>
          <w:sz w:val="28"/>
          <w:szCs w:val="28"/>
        </w:rPr>
        <w:t>02.10.2023</w:t>
      </w:r>
      <w:r>
        <w:rPr>
          <w:rFonts w:eastAsia="Times New Roman"/>
          <w:sz w:val="28"/>
          <w:szCs w:val="28"/>
        </w:rPr>
        <w:t xml:space="preserve"> года опробование систем теплоснабжения с поэтапным включением в работу потребителей тепловой энергии.</w:t>
      </w:r>
    </w:p>
    <w:p w:rsidR="0003233F" w:rsidRDefault="0003233F" w:rsidP="0003233F">
      <w:pPr>
        <w:pStyle w:val="ac"/>
        <w:tabs>
          <w:tab w:val="left" w:pos="993"/>
        </w:tabs>
        <w:ind w:left="0" w:right="-28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 возникновении аварийных ситуаций на системах водо-, теплоснабжения и других коммунальных сетях принять необходимые меры по устранению аварий и незамедлительно проинформировать Главу муниципального образования Талашкинского сельского поселения Смоленского района Смоленской области (тел. 8-904-367-10-22) и круглосуточную единую дежурно-диспетчерскую службу </w:t>
      </w:r>
      <w:r>
        <w:rPr>
          <w:rFonts w:eastAsia="Times New Roman"/>
          <w:sz w:val="28"/>
          <w:szCs w:val="28"/>
        </w:rPr>
        <w:lastRenderedPageBreak/>
        <w:t xml:space="preserve">муниципального образования «Смоленский район» Смоленской области </w:t>
      </w:r>
      <w:r>
        <w:rPr>
          <w:rFonts w:eastAsia="Times New Roman"/>
          <w:sz w:val="28"/>
          <w:szCs w:val="28"/>
        </w:rPr>
        <w:br/>
        <w:t>(тел. 8(4812)31-50-80).</w:t>
      </w:r>
    </w:p>
    <w:p w:rsidR="000F48C7" w:rsidRDefault="0003233F" w:rsidP="0003233F">
      <w:pPr>
        <w:pStyle w:val="ac"/>
        <w:tabs>
          <w:tab w:val="left" w:pos="993"/>
        </w:tabs>
        <w:ind w:left="0" w:right="-284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0F48C7" w:rsidRPr="00BE17B1">
        <w:rPr>
          <w:sz w:val="28"/>
          <w:szCs w:val="28"/>
        </w:rPr>
        <w:t>Контроль за</w:t>
      </w:r>
      <w:proofErr w:type="gramEnd"/>
      <w:r w:rsidR="000F48C7" w:rsidRPr="00BE17B1">
        <w:rPr>
          <w:sz w:val="28"/>
          <w:szCs w:val="28"/>
        </w:rPr>
        <w:t xml:space="preserve"> исполнением настоящего </w:t>
      </w:r>
      <w:r w:rsidR="000F48C7">
        <w:rPr>
          <w:sz w:val="28"/>
          <w:szCs w:val="28"/>
        </w:rPr>
        <w:t xml:space="preserve">распоряжения </w:t>
      </w:r>
      <w:r w:rsidR="000F48C7" w:rsidRPr="00BE17B1">
        <w:rPr>
          <w:sz w:val="28"/>
          <w:szCs w:val="28"/>
        </w:rPr>
        <w:t>оставляю за собой.</w:t>
      </w:r>
    </w:p>
    <w:p w:rsidR="009541F4" w:rsidRDefault="009541F4" w:rsidP="00032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420F" w:rsidRDefault="006E420F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2C41" w:rsidRDefault="00DB2C41" w:rsidP="00DB2C41">
      <w:pPr>
        <w:pStyle w:val="ConsPlusNormal"/>
        <w:jc w:val="both"/>
      </w:pPr>
      <w:r>
        <w:t>Глава муниципального образования</w:t>
      </w:r>
    </w:p>
    <w:p w:rsidR="00991CB0" w:rsidRDefault="00991CB0" w:rsidP="00DB2C41">
      <w:pPr>
        <w:pStyle w:val="ConsPlusNormal"/>
        <w:tabs>
          <w:tab w:val="left" w:pos="8080"/>
        </w:tabs>
        <w:jc w:val="both"/>
      </w:pPr>
      <w:r>
        <w:t xml:space="preserve">Талашкинского сельского поселения </w:t>
      </w:r>
    </w:p>
    <w:p w:rsidR="00DB2C41" w:rsidRDefault="00991CB0" w:rsidP="00DB2C41">
      <w:pPr>
        <w:pStyle w:val="ConsPlusNormal"/>
        <w:tabs>
          <w:tab w:val="left" w:pos="8080"/>
        </w:tabs>
        <w:jc w:val="both"/>
        <w:rPr>
          <w:vertAlign w:val="superscript"/>
        </w:rPr>
      </w:pPr>
      <w:r>
        <w:t>Смоленского района Смоленской области</w:t>
      </w:r>
      <w:r w:rsidR="00DB2C41" w:rsidRPr="00061BEE">
        <w:rPr>
          <w:vertAlign w:val="superscript"/>
        </w:rPr>
        <w:t xml:space="preserve">  </w:t>
      </w:r>
      <w:r w:rsidR="00DB2C41">
        <w:rPr>
          <w:vertAlign w:val="superscript"/>
        </w:rPr>
        <w:tab/>
      </w:r>
      <w:r>
        <w:rPr>
          <w:vertAlign w:val="superscript"/>
        </w:rPr>
        <w:t xml:space="preserve">   </w:t>
      </w:r>
      <w:r w:rsidRPr="00991CB0">
        <w:rPr>
          <w:b/>
        </w:rPr>
        <w:t>И.Ю. Бабикова</w:t>
      </w:r>
      <w:r w:rsidR="00DB2C41" w:rsidRPr="00061BEE">
        <w:rPr>
          <w:vertAlign w:val="superscript"/>
        </w:rPr>
        <w:t xml:space="preserve">   </w:t>
      </w:r>
    </w:p>
    <w:p w:rsidR="009D715D" w:rsidRDefault="009D715D" w:rsidP="009D7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8C6578" w:rsidP="009D7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2C41" w:rsidRDefault="00DB2C41" w:rsidP="009D715D">
      <w:pPr>
        <w:jc w:val="both"/>
        <w:rPr>
          <w:b/>
          <w:sz w:val="28"/>
          <w:szCs w:val="28"/>
        </w:rPr>
      </w:pPr>
    </w:p>
    <w:p w:rsidR="009D715D" w:rsidRPr="009D715D" w:rsidRDefault="009D715D" w:rsidP="009D715D">
      <w:pPr>
        <w:tabs>
          <w:tab w:val="left" w:pos="10206"/>
          <w:tab w:val="left" w:pos="10915"/>
        </w:tabs>
        <w:ind w:left="1843" w:right="1983"/>
        <w:rPr>
          <w:rFonts w:eastAsia="Times New Roman"/>
          <w:b/>
          <w:sz w:val="28"/>
          <w:szCs w:val="28"/>
        </w:rPr>
      </w:pPr>
      <w:bookmarkStart w:id="0" w:name="_GoBack"/>
      <w:bookmarkEnd w:id="0"/>
    </w:p>
    <w:sectPr w:rsidR="009D715D" w:rsidRPr="009D715D" w:rsidSect="00C7725E">
      <w:foot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C7" w:rsidRDefault="00B165C7" w:rsidP="0077450A">
      <w:r>
        <w:separator/>
      </w:r>
    </w:p>
  </w:endnote>
  <w:endnote w:type="continuationSeparator" w:id="0">
    <w:p w:rsidR="00B165C7" w:rsidRDefault="00B165C7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C7" w:rsidRDefault="00B165C7" w:rsidP="0077450A">
      <w:r>
        <w:separator/>
      </w:r>
    </w:p>
  </w:footnote>
  <w:footnote w:type="continuationSeparator" w:id="0">
    <w:p w:rsidR="00B165C7" w:rsidRDefault="00B165C7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B0" w:rsidRDefault="00991CB0">
    <w:pPr>
      <w:pStyle w:val="a3"/>
    </w:pPr>
  </w:p>
  <w:p w:rsidR="00223453" w:rsidRDefault="002234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20E2248B"/>
    <w:multiLevelType w:val="hybridMultilevel"/>
    <w:tmpl w:val="23D8984A"/>
    <w:lvl w:ilvl="0" w:tplc="4A6A2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35F"/>
    <w:rsid w:val="0002751B"/>
    <w:rsid w:val="0003233F"/>
    <w:rsid w:val="00065EFE"/>
    <w:rsid w:val="00097B84"/>
    <w:rsid w:val="000D71B1"/>
    <w:rsid w:val="000F48C7"/>
    <w:rsid w:val="00153ABC"/>
    <w:rsid w:val="00154278"/>
    <w:rsid w:val="001563C1"/>
    <w:rsid w:val="001A41C5"/>
    <w:rsid w:val="001A5067"/>
    <w:rsid w:val="001B01EA"/>
    <w:rsid w:val="001B06DC"/>
    <w:rsid w:val="001B6E64"/>
    <w:rsid w:val="001B7709"/>
    <w:rsid w:val="001D335F"/>
    <w:rsid w:val="001D65B7"/>
    <w:rsid w:val="002113D8"/>
    <w:rsid w:val="00223453"/>
    <w:rsid w:val="00226AC4"/>
    <w:rsid w:val="00255AE2"/>
    <w:rsid w:val="00281D16"/>
    <w:rsid w:val="00293FEC"/>
    <w:rsid w:val="002A4DE2"/>
    <w:rsid w:val="002B7BA3"/>
    <w:rsid w:val="002C1DA1"/>
    <w:rsid w:val="002C730D"/>
    <w:rsid w:val="002D1566"/>
    <w:rsid w:val="003076CF"/>
    <w:rsid w:val="00396484"/>
    <w:rsid w:val="003A553A"/>
    <w:rsid w:val="003D1912"/>
    <w:rsid w:val="003D24EC"/>
    <w:rsid w:val="003D41E8"/>
    <w:rsid w:val="003E11C3"/>
    <w:rsid w:val="00405B74"/>
    <w:rsid w:val="00424676"/>
    <w:rsid w:val="004260DF"/>
    <w:rsid w:val="00426BAB"/>
    <w:rsid w:val="004338EA"/>
    <w:rsid w:val="004348FA"/>
    <w:rsid w:val="00474D9C"/>
    <w:rsid w:val="00476C3E"/>
    <w:rsid w:val="004E6C0E"/>
    <w:rsid w:val="004F2443"/>
    <w:rsid w:val="00504E12"/>
    <w:rsid w:val="00515D77"/>
    <w:rsid w:val="005576A7"/>
    <w:rsid w:val="005664AB"/>
    <w:rsid w:val="0057656A"/>
    <w:rsid w:val="00582DCE"/>
    <w:rsid w:val="005C1C75"/>
    <w:rsid w:val="005D32BF"/>
    <w:rsid w:val="005D6E07"/>
    <w:rsid w:val="005E1159"/>
    <w:rsid w:val="00612639"/>
    <w:rsid w:val="00613935"/>
    <w:rsid w:val="0061576A"/>
    <w:rsid w:val="00647CE6"/>
    <w:rsid w:val="00670348"/>
    <w:rsid w:val="00691513"/>
    <w:rsid w:val="006E2AFE"/>
    <w:rsid w:val="006E420F"/>
    <w:rsid w:val="00702589"/>
    <w:rsid w:val="00710F13"/>
    <w:rsid w:val="0076782E"/>
    <w:rsid w:val="0077450A"/>
    <w:rsid w:val="00797886"/>
    <w:rsid w:val="007A239E"/>
    <w:rsid w:val="007A65D5"/>
    <w:rsid w:val="007A7063"/>
    <w:rsid w:val="007C385A"/>
    <w:rsid w:val="007C71EA"/>
    <w:rsid w:val="007E36D8"/>
    <w:rsid w:val="007E4859"/>
    <w:rsid w:val="007F3770"/>
    <w:rsid w:val="007F64AE"/>
    <w:rsid w:val="007F70F6"/>
    <w:rsid w:val="00805E0D"/>
    <w:rsid w:val="00813CC7"/>
    <w:rsid w:val="00816141"/>
    <w:rsid w:val="0087162E"/>
    <w:rsid w:val="008C2135"/>
    <w:rsid w:val="008C2839"/>
    <w:rsid w:val="008C5E5B"/>
    <w:rsid w:val="008C6578"/>
    <w:rsid w:val="008E1993"/>
    <w:rsid w:val="008F02E5"/>
    <w:rsid w:val="0090015B"/>
    <w:rsid w:val="009222D5"/>
    <w:rsid w:val="009359C1"/>
    <w:rsid w:val="00942C30"/>
    <w:rsid w:val="009541F4"/>
    <w:rsid w:val="00956E39"/>
    <w:rsid w:val="00991CB0"/>
    <w:rsid w:val="009A2005"/>
    <w:rsid w:val="009C2220"/>
    <w:rsid w:val="009D715D"/>
    <w:rsid w:val="009E633C"/>
    <w:rsid w:val="00A15642"/>
    <w:rsid w:val="00A5397F"/>
    <w:rsid w:val="00A675BF"/>
    <w:rsid w:val="00AA56F6"/>
    <w:rsid w:val="00AB1723"/>
    <w:rsid w:val="00AB2C49"/>
    <w:rsid w:val="00AB3368"/>
    <w:rsid w:val="00AC38AD"/>
    <w:rsid w:val="00AD0A56"/>
    <w:rsid w:val="00AD3380"/>
    <w:rsid w:val="00AE6966"/>
    <w:rsid w:val="00AE7DD9"/>
    <w:rsid w:val="00AF361F"/>
    <w:rsid w:val="00B165C7"/>
    <w:rsid w:val="00B4130B"/>
    <w:rsid w:val="00B50899"/>
    <w:rsid w:val="00B62AF8"/>
    <w:rsid w:val="00B74E19"/>
    <w:rsid w:val="00BA0155"/>
    <w:rsid w:val="00BF6339"/>
    <w:rsid w:val="00C1202C"/>
    <w:rsid w:val="00C12E5B"/>
    <w:rsid w:val="00C3390D"/>
    <w:rsid w:val="00C7725E"/>
    <w:rsid w:val="00C951A0"/>
    <w:rsid w:val="00CC4871"/>
    <w:rsid w:val="00CD57E5"/>
    <w:rsid w:val="00CE55F8"/>
    <w:rsid w:val="00CF4B4C"/>
    <w:rsid w:val="00D53CD0"/>
    <w:rsid w:val="00D64CF2"/>
    <w:rsid w:val="00D93FBE"/>
    <w:rsid w:val="00D944C3"/>
    <w:rsid w:val="00DB2C41"/>
    <w:rsid w:val="00DC34FA"/>
    <w:rsid w:val="00DD7FF2"/>
    <w:rsid w:val="00DF18A6"/>
    <w:rsid w:val="00E0361C"/>
    <w:rsid w:val="00E52975"/>
    <w:rsid w:val="00E55F0E"/>
    <w:rsid w:val="00E57FED"/>
    <w:rsid w:val="00E637E0"/>
    <w:rsid w:val="00E756CB"/>
    <w:rsid w:val="00E81395"/>
    <w:rsid w:val="00E86967"/>
    <w:rsid w:val="00E87CBD"/>
    <w:rsid w:val="00EB3192"/>
    <w:rsid w:val="00ED039A"/>
    <w:rsid w:val="00ED131F"/>
    <w:rsid w:val="00ED2772"/>
    <w:rsid w:val="00F1315A"/>
    <w:rsid w:val="00F2096D"/>
    <w:rsid w:val="00F50A58"/>
    <w:rsid w:val="00F61444"/>
    <w:rsid w:val="00F96981"/>
    <w:rsid w:val="00FB4621"/>
    <w:rsid w:val="00FC405C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9D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9D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E310-C6B6-423F-975C-87633D16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Golactionova_IV</dc:creator>
  <cp:lastModifiedBy>Talashkinskoe</cp:lastModifiedBy>
  <cp:revision>5</cp:revision>
  <cp:lastPrinted>2023-10-02T06:36:00Z</cp:lastPrinted>
  <dcterms:created xsi:type="dcterms:W3CDTF">2022-01-31T07:58:00Z</dcterms:created>
  <dcterms:modified xsi:type="dcterms:W3CDTF">2023-10-02T06:36:00Z</dcterms:modified>
</cp:coreProperties>
</file>