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2A" w:rsidRDefault="00905D2A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noProof/>
          <w:sz w:val="4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C1655DA" wp14:editId="1FE847C4">
            <wp:simplePos x="0" y="0"/>
            <wp:positionH relativeFrom="column">
              <wp:posOffset>2781300</wp:posOffset>
            </wp:positionH>
            <wp:positionV relativeFrom="paragraph">
              <wp:posOffset>-133350</wp:posOffset>
            </wp:positionV>
            <wp:extent cx="699770" cy="796290"/>
            <wp:effectExtent l="0" t="0" r="5080" b="381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12378" w:rsidRPr="00612378" w:rsidRDefault="00612378" w:rsidP="00612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12378" w:rsidRPr="00612378" w:rsidRDefault="00612378" w:rsidP="0061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ТАЛАШКИНСКОГО СЕЛЬСКОГО ПОСЕЛЕНИЯ</w:t>
      </w:r>
    </w:p>
    <w:p w:rsidR="00612378" w:rsidRPr="00612378" w:rsidRDefault="00612378" w:rsidP="0061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СМОЛЕНСКОГО РАЙОНА   СМОЛЕНСКОЙ ОБЛАСТИ  </w:t>
      </w:r>
    </w:p>
    <w:p w:rsidR="00612378" w:rsidRPr="00612378" w:rsidRDefault="00612378" w:rsidP="00612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78" w:rsidRPr="00295D8C" w:rsidRDefault="00612378" w:rsidP="00295D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612378" w:rsidRPr="00612378" w:rsidRDefault="00612378" w:rsidP="0061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78" w:rsidRPr="00295D8C" w:rsidRDefault="00612378" w:rsidP="00295D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79BD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18.02.2019</w:t>
      </w:r>
      <w:r w:rsidRPr="006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3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61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479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2378" w:rsidRPr="00612378" w:rsidRDefault="00612378" w:rsidP="006123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295D8C" w:rsidTr="00102422">
        <w:trPr>
          <w:trHeight w:val="2791"/>
        </w:trPr>
        <w:tc>
          <w:tcPr>
            <w:tcW w:w="5245" w:type="dxa"/>
          </w:tcPr>
          <w:p w:rsidR="00295D8C" w:rsidRPr="00102422" w:rsidRDefault="00295D8C" w:rsidP="003479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 внесении</w:t>
            </w:r>
            <w:r w:rsidR="00B60EE6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изменений</w:t>
            </w: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 дополнений </w:t>
            </w: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Постановление № 12 от 03 февраля 2017 г. «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 утверждении перечня автомобиль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ных дорог о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бщег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 пользования местного значения 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 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их протяженности на территории 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Тал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ашкинского сельского поселения 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Смоленского района Смоленской области</w:t>
            </w:r>
            <w:r w:rsidR="003479BD"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</w:tc>
      </w:tr>
    </w:tbl>
    <w:p w:rsid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422" w:rsidRDefault="00102422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5A5" w:rsidRPr="00612378" w:rsidRDefault="002355A5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479BD" w:rsidRPr="003479BD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Талашкинского сельского поселения, Администрация Талашкинского сельского поселения Смоленского района Смоленской области</w:t>
      </w:r>
      <w:r w:rsidR="00AA05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422" w:rsidRPr="00612378" w:rsidRDefault="00102422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378" w:rsidRPr="0065067F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422" w:rsidRPr="00612378" w:rsidRDefault="00102422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378" w:rsidRPr="003479BD" w:rsidRDefault="003479BD" w:rsidP="00905D2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1 «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с. Талашкино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05D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утвержденное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05D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остановлением </w:t>
      </w:r>
      <w:r w:rsidRPr="003479B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Администрации Талашкинского сельского поселения Смоленского района Смоленской области 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03 февраля 2017 г. № 12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79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«Об утверждении перечня автомобильных дорог общего пользования местного значения и их протяженности на территории Талашкинского сельского поселения Смоленского района Смоленской области»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02422">
        <w:rPr>
          <w:rFonts w:ascii="Times New Roman" w:eastAsia="Times New Roman" w:hAnsi="Times New Roman" w:cs="Times New Roman"/>
          <w:sz w:val="28"/>
          <w:szCs w:val="26"/>
          <w:lang w:eastAsia="ru-RU"/>
        </w:rPr>
        <w:t>изложить в следующей редакции</w:t>
      </w:r>
      <w:r w:rsidRPr="003479BD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102422" w:rsidRPr="00102422" w:rsidRDefault="00102422" w:rsidP="0010242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102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1</w:t>
      </w:r>
    </w:p>
    <w:p w:rsidR="00102422" w:rsidRPr="00102422" w:rsidRDefault="00102422" w:rsidP="00102422">
      <w:pPr>
        <w:spacing w:after="0" w:line="240" w:lineRule="auto"/>
        <w:ind w:left="709" w:hanging="643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2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</w:t>
      </w:r>
    </w:p>
    <w:p w:rsidR="00102422" w:rsidRPr="00102422" w:rsidRDefault="00102422" w:rsidP="00102422">
      <w:pPr>
        <w:spacing w:after="0" w:line="240" w:lineRule="auto"/>
        <w:ind w:left="709" w:hanging="643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2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03 февраля 2017 г. № 12</w:t>
      </w:r>
    </w:p>
    <w:p w:rsidR="00102422" w:rsidRPr="00102422" w:rsidRDefault="00102422" w:rsidP="00102422">
      <w:pPr>
        <w:spacing w:after="0" w:line="240" w:lineRule="auto"/>
        <w:ind w:left="709" w:hanging="6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02422" w:rsidRPr="00102422" w:rsidRDefault="00102422" w:rsidP="00102422">
      <w:pPr>
        <w:spacing w:after="0" w:line="240" w:lineRule="auto"/>
        <w:ind w:left="709" w:hanging="6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2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с. Талашкино</w:t>
      </w:r>
    </w:p>
    <w:p w:rsidR="00102422" w:rsidRPr="00102422" w:rsidRDefault="00102422" w:rsidP="00102422">
      <w:pPr>
        <w:spacing w:after="0" w:line="240" w:lineRule="auto"/>
        <w:ind w:left="709" w:hanging="6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276"/>
        <w:gridCol w:w="992"/>
        <w:gridCol w:w="992"/>
        <w:gridCol w:w="1596"/>
      </w:tblGrid>
      <w:tr w:rsidR="00102422" w:rsidRPr="00102422" w:rsidTr="00102422">
        <w:tc>
          <w:tcPr>
            <w:tcW w:w="3510" w:type="dxa"/>
            <w:vMerge w:val="restart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Наименование автомобильных дорог общего пользования местного значения улиц населенных пунктов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Общая протяженность (км)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34" w:firstLine="3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Ширина земляного полотна или проезжей части (м)</w:t>
            </w:r>
          </w:p>
        </w:tc>
      </w:tr>
      <w:tr w:rsidR="00102422" w:rsidRPr="00102422" w:rsidTr="00102422">
        <w:tc>
          <w:tcPr>
            <w:tcW w:w="3510" w:type="dxa"/>
            <w:vMerge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Асфальтобетонные</w:t>
            </w:r>
          </w:p>
          <w:p w:rsidR="00102422" w:rsidRPr="00102422" w:rsidRDefault="00102422" w:rsidP="00102422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Гравийное</w:t>
            </w:r>
          </w:p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Грунтовое</w:t>
            </w:r>
          </w:p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(км)</w:t>
            </w:r>
          </w:p>
        </w:tc>
        <w:tc>
          <w:tcPr>
            <w:tcW w:w="1596" w:type="dxa"/>
            <w:vMerge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2422" w:rsidRPr="00102422" w:rsidTr="00102422">
        <w:trPr>
          <w:trHeight w:val="269"/>
        </w:trPr>
        <w:tc>
          <w:tcPr>
            <w:tcW w:w="3510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102422" w:rsidRPr="00102422" w:rsidTr="00102422">
        <w:tc>
          <w:tcPr>
            <w:tcW w:w="3510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 Ленина</w:t>
            </w:r>
          </w:p>
        </w:tc>
        <w:tc>
          <w:tcPr>
            <w:tcW w:w="1843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0,844</w:t>
            </w:r>
          </w:p>
        </w:tc>
        <w:tc>
          <w:tcPr>
            <w:tcW w:w="127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0,844</w:t>
            </w: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9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6/4</w:t>
            </w:r>
          </w:p>
        </w:tc>
      </w:tr>
      <w:tr w:rsidR="00102422" w:rsidRPr="00102422" w:rsidTr="00102422">
        <w:tc>
          <w:tcPr>
            <w:tcW w:w="3510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 Садовая</w:t>
            </w:r>
          </w:p>
        </w:tc>
        <w:tc>
          <w:tcPr>
            <w:tcW w:w="1843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127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159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02422" w:rsidRPr="00102422" w:rsidTr="00102422">
        <w:tc>
          <w:tcPr>
            <w:tcW w:w="3510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 Гагарина</w:t>
            </w:r>
          </w:p>
        </w:tc>
        <w:tc>
          <w:tcPr>
            <w:tcW w:w="1843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27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59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02422" w:rsidRPr="00102422" w:rsidTr="00102422">
        <w:tc>
          <w:tcPr>
            <w:tcW w:w="3510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 Лесная</w:t>
            </w:r>
          </w:p>
        </w:tc>
        <w:tc>
          <w:tcPr>
            <w:tcW w:w="1843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0,305</w:t>
            </w:r>
          </w:p>
        </w:tc>
        <w:tc>
          <w:tcPr>
            <w:tcW w:w="127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0,305</w:t>
            </w:r>
          </w:p>
        </w:tc>
        <w:tc>
          <w:tcPr>
            <w:tcW w:w="159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02422" w:rsidRPr="00102422" w:rsidTr="00102422">
        <w:tc>
          <w:tcPr>
            <w:tcW w:w="3510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 Парковая</w:t>
            </w:r>
          </w:p>
        </w:tc>
        <w:tc>
          <w:tcPr>
            <w:tcW w:w="1843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0,678</w:t>
            </w:r>
          </w:p>
        </w:tc>
        <w:tc>
          <w:tcPr>
            <w:tcW w:w="127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0,678</w:t>
            </w: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02422" w:rsidRPr="00102422" w:rsidTr="00102422">
        <w:tc>
          <w:tcPr>
            <w:tcW w:w="3510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 Мира</w:t>
            </w:r>
          </w:p>
        </w:tc>
        <w:tc>
          <w:tcPr>
            <w:tcW w:w="1843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02422" w:rsidRPr="00102422" w:rsidTr="00102422">
        <w:tc>
          <w:tcPr>
            <w:tcW w:w="3510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 Тенишевой</w:t>
            </w:r>
          </w:p>
        </w:tc>
        <w:tc>
          <w:tcPr>
            <w:tcW w:w="1843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0,465</w:t>
            </w:r>
          </w:p>
        </w:tc>
        <w:tc>
          <w:tcPr>
            <w:tcW w:w="127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0,465</w:t>
            </w: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02422" w:rsidRPr="00102422" w:rsidTr="00102422">
        <w:tc>
          <w:tcPr>
            <w:tcW w:w="3510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 Новосельская</w:t>
            </w:r>
          </w:p>
        </w:tc>
        <w:tc>
          <w:tcPr>
            <w:tcW w:w="1843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0,232</w:t>
            </w:r>
          </w:p>
        </w:tc>
        <w:tc>
          <w:tcPr>
            <w:tcW w:w="127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0,232</w:t>
            </w:r>
          </w:p>
        </w:tc>
        <w:tc>
          <w:tcPr>
            <w:tcW w:w="159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02422" w:rsidRPr="00102422" w:rsidTr="00102422">
        <w:tc>
          <w:tcPr>
            <w:tcW w:w="3510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 Молодежная</w:t>
            </w:r>
          </w:p>
        </w:tc>
        <w:tc>
          <w:tcPr>
            <w:tcW w:w="1843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9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02422" w:rsidRPr="00102422" w:rsidTr="00102422">
        <w:tc>
          <w:tcPr>
            <w:tcW w:w="3510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 Яблоневая</w:t>
            </w:r>
          </w:p>
        </w:tc>
        <w:tc>
          <w:tcPr>
            <w:tcW w:w="1843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9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02422" w:rsidRPr="00102422" w:rsidTr="00102422">
        <w:tc>
          <w:tcPr>
            <w:tcW w:w="3510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 Московская</w:t>
            </w:r>
          </w:p>
        </w:tc>
        <w:tc>
          <w:tcPr>
            <w:tcW w:w="1843" w:type="dxa"/>
            <w:shd w:val="clear" w:color="auto" w:fill="auto"/>
          </w:tcPr>
          <w:p w:rsidR="00102422" w:rsidRPr="00905D2A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05D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0,157</w:t>
            </w:r>
          </w:p>
        </w:tc>
        <w:tc>
          <w:tcPr>
            <w:tcW w:w="1276" w:type="dxa"/>
            <w:shd w:val="clear" w:color="auto" w:fill="auto"/>
          </w:tcPr>
          <w:p w:rsidR="00102422" w:rsidRPr="00905D2A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905D2A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905D2A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05D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0,157</w:t>
            </w:r>
          </w:p>
        </w:tc>
        <w:tc>
          <w:tcPr>
            <w:tcW w:w="1596" w:type="dxa"/>
            <w:shd w:val="clear" w:color="auto" w:fill="auto"/>
          </w:tcPr>
          <w:p w:rsidR="00102422" w:rsidRPr="00905D2A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05D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02422" w:rsidRPr="00102422" w:rsidTr="00446711">
        <w:tc>
          <w:tcPr>
            <w:tcW w:w="10209" w:type="dxa"/>
            <w:gridSpan w:val="6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Проезды:</w:t>
            </w:r>
          </w:p>
        </w:tc>
      </w:tr>
      <w:tr w:rsidR="00102422" w:rsidRPr="00102422" w:rsidTr="00102422">
        <w:tc>
          <w:tcPr>
            <w:tcW w:w="3510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 Ленина д. 10</w:t>
            </w:r>
          </w:p>
        </w:tc>
        <w:tc>
          <w:tcPr>
            <w:tcW w:w="1843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02422" w:rsidRPr="00102422" w:rsidTr="00102422">
        <w:tc>
          <w:tcPr>
            <w:tcW w:w="3510" w:type="dxa"/>
            <w:shd w:val="clear" w:color="auto" w:fill="auto"/>
          </w:tcPr>
          <w:p w:rsidR="00102422" w:rsidRPr="00102422" w:rsidRDefault="00102422" w:rsidP="00905D2A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ул. </w:t>
            </w:r>
            <w:r w:rsidR="00905D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Ленина</w:t>
            </w:r>
            <w:bookmarkStart w:id="0" w:name="_GoBack"/>
            <w:bookmarkEnd w:id="0"/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д.19</w:t>
            </w:r>
          </w:p>
        </w:tc>
        <w:tc>
          <w:tcPr>
            <w:tcW w:w="1843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2422" w:rsidRPr="00102422" w:rsidTr="00102422">
        <w:tc>
          <w:tcPr>
            <w:tcW w:w="3510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 Ленина д. 11,15</w:t>
            </w:r>
          </w:p>
        </w:tc>
        <w:tc>
          <w:tcPr>
            <w:tcW w:w="1843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2422" w:rsidRPr="00102422" w:rsidTr="00102422">
        <w:tc>
          <w:tcPr>
            <w:tcW w:w="3510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ул. Ленина д. 20</w:t>
            </w:r>
          </w:p>
        </w:tc>
        <w:tc>
          <w:tcPr>
            <w:tcW w:w="1843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27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102422" w:rsidRPr="00102422" w:rsidTr="00102422">
        <w:tc>
          <w:tcPr>
            <w:tcW w:w="3510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102422" w:rsidRPr="00102422" w:rsidTr="00102422">
        <w:tc>
          <w:tcPr>
            <w:tcW w:w="3510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02422" w:rsidRPr="00102422" w:rsidTr="00102422">
        <w:tc>
          <w:tcPr>
            <w:tcW w:w="3510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102422" w:rsidRPr="00102422" w:rsidTr="00102422">
        <w:tc>
          <w:tcPr>
            <w:tcW w:w="3510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127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6,137</w:t>
            </w: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24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3,004</w:t>
            </w:r>
          </w:p>
        </w:tc>
        <w:tc>
          <w:tcPr>
            <w:tcW w:w="1596" w:type="dxa"/>
            <w:shd w:val="clear" w:color="auto" w:fill="auto"/>
          </w:tcPr>
          <w:p w:rsidR="00102422" w:rsidRPr="00102422" w:rsidRDefault="00102422" w:rsidP="00102422">
            <w:pPr>
              <w:spacing w:after="0" w:line="240" w:lineRule="auto"/>
              <w:ind w:left="709" w:hanging="64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02422" w:rsidRPr="00102422" w:rsidRDefault="00102422" w:rsidP="00102422">
      <w:pPr>
        <w:spacing w:after="0" w:line="240" w:lineRule="auto"/>
        <w:ind w:left="709" w:hanging="6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5067F" w:rsidRDefault="0065067F" w:rsidP="0065067F">
      <w:pPr>
        <w:spacing w:after="0" w:line="240" w:lineRule="auto"/>
        <w:ind w:left="709" w:hanging="6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A093F" w:rsidRPr="00102422" w:rsidRDefault="001A093F" w:rsidP="001024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24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123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Глава </w:t>
      </w:r>
      <w:r w:rsidR="00295D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37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Талашкинского</w:t>
      </w:r>
      <w:r w:rsidRPr="00612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612378" w:rsidRPr="00612378" w:rsidRDefault="00612378" w:rsidP="0061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2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Смоленского района Смоленской области                 </w:t>
      </w:r>
      <w:r w:rsidR="00295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612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И.Ю. Бабикова             </w:t>
      </w:r>
    </w:p>
    <w:p w:rsidR="00612378" w:rsidRPr="00612378" w:rsidRDefault="00612378" w:rsidP="0061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78" w:rsidRPr="00612378" w:rsidRDefault="00612378" w:rsidP="0061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78" w:rsidRPr="00612378" w:rsidRDefault="00612378" w:rsidP="0061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78" w:rsidRPr="00612378" w:rsidRDefault="00612378" w:rsidP="0061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A0B" w:rsidRDefault="00905D2A"/>
    <w:sectPr w:rsidR="00A46A0B" w:rsidSect="00905D2A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015C"/>
    <w:multiLevelType w:val="multilevel"/>
    <w:tmpl w:val="C06C6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" w15:restartNumberingAfterBreak="0">
    <w:nsid w:val="3C3C7A53"/>
    <w:multiLevelType w:val="hybridMultilevel"/>
    <w:tmpl w:val="D548A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78"/>
    <w:rsid w:val="00102422"/>
    <w:rsid w:val="001A093F"/>
    <w:rsid w:val="002355A5"/>
    <w:rsid w:val="00295D8C"/>
    <w:rsid w:val="003479BD"/>
    <w:rsid w:val="00381C1C"/>
    <w:rsid w:val="004A4C75"/>
    <w:rsid w:val="00612378"/>
    <w:rsid w:val="00634540"/>
    <w:rsid w:val="0065067F"/>
    <w:rsid w:val="008C697D"/>
    <w:rsid w:val="00905D2A"/>
    <w:rsid w:val="00A33E90"/>
    <w:rsid w:val="00AA053B"/>
    <w:rsid w:val="00B60EE6"/>
    <w:rsid w:val="00F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D6F70-C973-41EB-A201-B88F2196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4</cp:revision>
  <cp:lastPrinted>2019-02-20T14:03:00Z</cp:lastPrinted>
  <dcterms:created xsi:type="dcterms:W3CDTF">2015-03-06T07:57:00Z</dcterms:created>
  <dcterms:modified xsi:type="dcterms:W3CDTF">2019-02-20T14:04:00Z</dcterms:modified>
</cp:coreProperties>
</file>