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22" w:rsidRPr="00BD4C22" w:rsidRDefault="00182A9F" w:rsidP="00BD4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C22" w:rsidRPr="00BD4C22" w:rsidRDefault="00BD4C22" w:rsidP="00BD4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22AAF6" wp14:editId="18057A55">
            <wp:simplePos x="0" y="0"/>
            <wp:positionH relativeFrom="column">
              <wp:posOffset>2969895</wp:posOffset>
            </wp:positionH>
            <wp:positionV relativeFrom="paragraph">
              <wp:posOffset>118745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C22" w:rsidRPr="00BD4C22" w:rsidRDefault="00BD4C22" w:rsidP="00BD4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22" w:rsidRDefault="00BD4C22" w:rsidP="00BD4C2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D4C22" w:rsidRDefault="00BD4C22" w:rsidP="00BD4C2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bookmarkStart w:id="0" w:name="_GoBack"/>
      <w:bookmarkEnd w:id="0"/>
    </w:p>
    <w:p w:rsidR="00BD4C22" w:rsidRDefault="00BD4C22" w:rsidP="00BD4C2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D4C22" w:rsidRPr="00BD4C22" w:rsidRDefault="00BD4C22" w:rsidP="00BD4C2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Совет депутатов </w:t>
      </w:r>
    </w:p>
    <w:p w:rsidR="00BD4C22" w:rsidRPr="00BD4C22" w:rsidRDefault="00BD4C22" w:rsidP="00BD4C2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талашкинского  сельского поселения </w:t>
      </w:r>
    </w:p>
    <w:p w:rsidR="00BD4C22" w:rsidRPr="00BD4C22" w:rsidRDefault="00BD4C22" w:rsidP="00BD4C2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смоленского района Смоленской области</w:t>
      </w:r>
    </w:p>
    <w:p w:rsidR="00BD4C22" w:rsidRPr="00BD4C22" w:rsidRDefault="00BD4C22" w:rsidP="00BD4C22">
      <w:pPr>
        <w:keepNext/>
        <w:shd w:val="clear" w:color="auto" w:fill="FFFFFF"/>
        <w:spacing w:after="0" w:line="240" w:lineRule="auto"/>
        <w:ind w:right="1843" w:firstLine="7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C22" w:rsidRPr="00BD4C22" w:rsidRDefault="00BD4C22" w:rsidP="00BD4C22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C77E5" w:rsidRDefault="00EC77E5" w:rsidP="00BD4C22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C22" w:rsidRDefault="00BD4C22" w:rsidP="00BD4C22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C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182A9F">
        <w:rPr>
          <w:rFonts w:ascii="Times New Roman" w:eastAsia="Times New Roman" w:hAnsi="Times New Roman" w:cs="Times New Roman"/>
          <w:sz w:val="28"/>
          <w:szCs w:val="24"/>
          <w:lang w:eastAsia="ru-RU"/>
        </w:rPr>
        <w:t>28. 12.</w:t>
      </w:r>
      <w:r w:rsidRPr="00BD4C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BD4C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№</w:t>
      </w:r>
      <w:r w:rsidR="00182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39</w:t>
      </w:r>
    </w:p>
    <w:p w:rsidR="00EC77E5" w:rsidRDefault="00EC77E5" w:rsidP="00BD4C22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5529"/>
      </w:tblGrid>
      <w:tr w:rsidR="00855A54" w:rsidTr="00EC77E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55A54" w:rsidRPr="00855A54" w:rsidRDefault="00855A54" w:rsidP="00EC77E5">
            <w:pPr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A54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</w:t>
            </w:r>
            <w:r w:rsidRPr="00EC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индикативных показателей по муниципальному контролю на территории </w:t>
            </w:r>
            <w:r w:rsidRPr="00EC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C77E5" w:rsidRPr="00EC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  <w:p w:rsidR="00855A54" w:rsidRDefault="00855A54" w:rsidP="00BD4C22">
            <w:pPr>
              <w:tabs>
                <w:tab w:val="left" w:pos="5424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55A54" w:rsidRDefault="00855A54" w:rsidP="00BD4C22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5A54" w:rsidRPr="00855A54" w:rsidRDefault="00855A54" w:rsidP="00855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A54" w:rsidRDefault="00855A54" w:rsidP="00855A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5A54">
        <w:rPr>
          <w:rFonts w:ascii="Times New Roman" w:eastAsia="Calibri" w:hAnsi="Times New Roman" w:cs="Times New Roman"/>
          <w:bCs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</w:p>
    <w:p w:rsidR="008E176F" w:rsidRPr="00855A54" w:rsidRDefault="008E176F" w:rsidP="008E1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55A54" w:rsidRDefault="008E176F" w:rsidP="008E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A54" w:rsidRPr="0085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A54" w:rsidRPr="00855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C327E" w:rsidRPr="00855A54" w:rsidRDefault="002C327E" w:rsidP="002C3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27E" w:rsidRPr="00BD4C22" w:rsidRDefault="00855A54" w:rsidP="002C3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855A54">
        <w:rPr>
          <w:rFonts w:ascii="Times New Roman" w:eastAsia="Calibri" w:hAnsi="Times New Roman" w:cs="Times New Roman"/>
          <w:bCs/>
          <w:sz w:val="28"/>
          <w:szCs w:val="28"/>
        </w:rPr>
        <w:t xml:space="preserve">1.Утвердить </w:t>
      </w:r>
      <w:r w:rsidR="002C327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2C327E"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 проверок</w:t>
      </w:r>
    </w:p>
    <w:p w:rsidR="00855A54" w:rsidRDefault="002C327E" w:rsidP="002C3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при осуществлении А</w:t>
      </w:r>
      <w:r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дминистрацией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Талашкинского</w:t>
      </w:r>
      <w:r w:rsidRPr="00BD4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сельского поселения Смоленского района Смоленской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D4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Талашкинского</w:t>
      </w:r>
      <w:r w:rsidRPr="00BD4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855A54" w:rsidRPr="00855A54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 1</w:t>
      </w:r>
      <w:r w:rsidR="00855A54" w:rsidRPr="00855A54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решению.</w:t>
      </w:r>
    </w:p>
    <w:p w:rsidR="002C327E" w:rsidRDefault="00855A54" w:rsidP="002C3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5A5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C327E">
        <w:rPr>
          <w:rFonts w:ascii="Times New Roman" w:eastAsia="Calibri" w:hAnsi="Times New Roman" w:cs="Times New Roman"/>
          <w:sz w:val="28"/>
          <w:szCs w:val="28"/>
        </w:rPr>
        <w:t>Утвердить «</w:t>
      </w:r>
      <w:r w:rsidR="002C327E"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</w:t>
      </w:r>
      <w:r w:rsidR="002C327E" w:rsidRPr="002C327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2C327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осуществлении А</w:t>
      </w:r>
      <w:r w:rsidR="002C327E"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дминистрацией </w:t>
      </w:r>
      <w:r w:rsidR="002C327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Талашкинского</w:t>
      </w:r>
      <w:r w:rsidR="002C327E" w:rsidRPr="00BD4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сельского поселения Смоленского района Смоленской области </w:t>
      </w:r>
      <w:r w:rsidR="002C327E"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контроля в сфере благоустройства</w:t>
      </w:r>
      <w:r w:rsidR="002C327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» </w:t>
      </w:r>
      <w:r w:rsidR="002C327E" w:rsidRPr="00855A54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</w:t>
      </w:r>
      <w:r w:rsidR="002C327E">
        <w:rPr>
          <w:rFonts w:ascii="Times New Roman" w:eastAsia="Calibri" w:hAnsi="Times New Roman" w:cs="Times New Roman"/>
          <w:bCs/>
          <w:sz w:val="28"/>
          <w:szCs w:val="28"/>
        </w:rPr>
        <w:t xml:space="preserve"> № 2</w:t>
      </w:r>
      <w:r w:rsidR="002C327E" w:rsidRPr="00855A54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решению.</w:t>
      </w:r>
    </w:p>
    <w:p w:rsidR="002C327E" w:rsidRDefault="002C327E" w:rsidP="002C327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2C327E">
        <w:rPr>
          <w:rFonts w:ascii="Times New Roman" w:hAnsi="Times New Roman" w:cs="Times New Roman"/>
          <w:b w:val="0"/>
          <w:bCs w:val="0"/>
          <w:sz w:val="28"/>
          <w:szCs w:val="28"/>
        </w:rPr>
        <w:t>3. Утвердить «</w:t>
      </w:r>
      <w:r w:rsidRPr="002C327E">
        <w:rPr>
          <w:rFonts w:ascii="Times New Roman" w:hAnsi="Times New Roman" w:cs="Times New Roman"/>
          <w:b w:val="0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проверок при осуществлении А</w:t>
      </w:r>
      <w:r w:rsidRPr="002C32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Талашкинского</w:t>
      </w:r>
      <w:r w:rsidRPr="002C327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</w:t>
      </w:r>
      <w:r w:rsidRPr="002C327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Смоленского района Смоленской области</w:t>
      </w:r>
      <w:r w:rsidRPr="002C327E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2C327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Pr="00855A54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2C32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3</w:t>
      </w:r>
      <w:r w:rsidRPr="00855A54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27E" w:rsidRDefault="002C327E" w:rsidP="005268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27E">
        <w:rPr>
          <w:rFonts w:ascii="Times New Roman" w:hAnsi="Times New Roman" w:cs="Times New Roman"/>
          <w:sz w:val="28"/>
          <w:szCs w:val="28"/>
        </w:rPr>
        <w:t>4. Утвердить «</w:t>
      </w:r>
      <w:r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5268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проверок при осуществлении А</w:t>
      </w:r>
      <w:r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дминистрацией </w:t>
      </w:r>
      <w:r w:rsidRPr="00BD4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26828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>Талашкинского</w:t>
      </w:r>
      <w:r w:rsidRPr="00BD4C22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 xml:space="preserve">  сельского поселения Смоленского района Смоленской области</w:t>
      </w:r>
      <w:r w:rsidRPr="00BD4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D4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жилищного контроля в муниципальном образовании</w:t>
      </w:r>
      <w:r w:rsidR="00526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526828" w:rsidRPr="00855A54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</w:t>
      </w:r>
      <w:r w:rsidR="00526828" w:rsidRPr="00526828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526828">
        <w:rPr>
          <w:rFonts w:ascii="Times New Roman" w:hAnsi="Times New Roman" w:cs="Times New Roman"/>
          <w:bCs/>
          <w:sz w:val="28"/>
          <w:szCs w:val="28"/>
        </w:rPr>
        <w:t>4</w:t>
      </w:r>
      <w:r w:rsidR="00526828" w:rsidRPr="00855A54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решению</w:t>
      </w:r>
      <w:r w:rsidR="0052682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55A54" w:rsidRPr="00855A54" w:rsidRDefault="00526828" w:rsidP="008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855A54" w:rsidRPr="0085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подлежит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A54" w:rsidRPr="0085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Талашкинского </w:t>
      </w:r>
      <w:r w:rsidR="00855A54" w:rsidRPr="00855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Смоленского района Смоленской области в сети Интернет </w:t>
      </w:r>
      <w:hyperlink r:id="rId9" w:history="1">
        <w:r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a"/>
            <w:rFonts w:ascii="Times New Roman" w:hAnsi="Times New Roman"/>
            <w:sz w:val="28"/>
            <w:szCs w:val="28"/>
            <w:lang w:val="en-US"/>
          </w:rPr>
          <w:t>talashkino</w:t>
        </w:r>
        <w:proofErr w:type="spellEnd"/>
        <w:r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a"/>
            <w:rFonts w:ascii="Times New Roman" w:hAnsi="Times New Roman"/>
            <w:sz w:val="28"/>
            <w:szCs w:val="28"/>
            <w:lang w:val="en-US"/>
          </w:rPr>
          <w:t>smol</w:t>
        </w:r>
        <w:proofErr w:type="spellEnd"/>
        <w:r>
          <w:rPr>
            <w:rStyle w:val="aa"/>
            <w:rFonts w:ascii="Times New Roman" w:hAnsi="Times New Roman"/>
            <w:sz w:val="28"/>
            <w:szCs w:val="28"/>
          </w:rPr>
          <w:t>-</w:t>
        </w:r>
        <w:r>
          <w:rPr>
            <w:rStyle w:val="aa"/>
            <w:rFonts w:ascii="Times New Roman" w:hAnsi="Times New Roman"/>
            <w:sz w:val="28"/>
            <w:szCs w:val="28"/>
            <w:lang w:val="en-US"/>
          </w:rPr>
          <w:t>ray</w:t>
        </w:r>
        <w:r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855A54" w:rsidRPr="0085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76F" w:rsidRDefault="009C7411" w:rsidP="008E1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55A54" w:rsidRPr="00855A54">
        <w:rPr>
          <w:rFonts w:ascii="Times New Roman" w:eastAsia="Calibri" w:hAnsi="Times New Roman" w:cs="Times New Roman"/>
          <w:sz w:val="28"/>
          <w:szCs w:val="28"/>
        </w:rPr>
        <w:t>. Контроль выполнения настоящего решения возл</w:t>
      </w:r>
      <w:r w:rsidR="008E176F">
        <w:rPr>
          <w:rFonts w:ascii="Times New Roman" w:eastAsia="Calibri" w:hAnsi="Times New Roman" w:cs="Times New Roman"/>
          <w:sz w:val="28"/>
          <w:szCs w:val="28"/>
        </w:rPr>
        <w:t>агаю на себя.</w:t>
      </w:r>
    </w:p>
    <w:p w:rsidR="00855A54" w:rsidRPr="00BD4C22" w:rsidRDefault="00855A54" w:rsidP="008E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7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6828" w:rsidRDefault="00526828" w:rsidP="008E176F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E176F" w:rsidRPr="008E176F" w:rsidRDefault="008E176F" w:rsidP="008E176F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E17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 муниципального образования</w:t>
      </w:r>
    </w:p>
    <w:p w:rsidR="008E176F" w:rsidRPr="008E176F" w:rsidRDefault="008E176F" w:rsidP="008E176F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E17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Талашкинского сельского поселения</w:t>
      </w:r>
    </w:p>
    <w:p w:rsidR="008E176F" w:rsidRPr="008E176F" w:rsidRDefault="008E176F" w:rsidP="008E176F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</w:pPr>
      <w:r w:rsidRPr="008E17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Смоленского района Смоленской области       </w:t>
      </w:r>
      <w:r w:rsidR="009C74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E17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</w:t>
      </w:r>
      <w:r w:rsidR="009C741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   </w:t>
      </w:r>
      <w:r w:rsidRPr="008E176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И.Ю. Бабикова</w:t>
      </w:r>
    </w:p>
    <w:p w:rsidR="008E176F" w:rsidRPr="008E176F" w:rsidRDefault="008E176F" w:rsidP="008E17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C22" w:rsidRPr="00BD4C22" w:rsidRDefault="00BD4C22" w:rsidP="00BD4C22">
      <w:pPr>
        <w:shd w:val="clear" w:color="auto" w:fill="FFFFFF"/>
        <w:tabs>
          <w:tab w:val="left" w:pos="4500"/>
        </w:tabs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C22" w:rsidRDefault="00BD4C22" w:rsidP="00BD4C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9C7411" w:rsidRDefault="009C7411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9C7411" w:rsidRDefault="009C7411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D4C22" w:rsidRDefault="002C327E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 xml:space="preserve"> Приложение № 1</w:t>
      </w:r>
    </w:p>
    <w:p w:rsidR="002C327E" w:rsidRDefault="002C327E" w:rsidP="002C32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C327E" w:rsidRDefault="002C327E" w:rsidP="00BD4C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D4C22" w:rsidRPr="00BD4C22" w:rsidRDefault="00BD4C22" w:rsidP="00BD4C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 проверок</w:t>
      </w:r>
    </w:p>
    <w:p w:rsidR="00BD4C22" w:rsidRPr="00BD4C22" w:rsidRDefault="002C327E" w:rsidP="00BD4C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при осуществлении А</w:t>
      </w:r>
      <w:r w:rsidR="00BD4C22"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дминистрацией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Талашкинского</w:t>
      </w:r>
      <w:r w:rsidR="00BD4C22" w:rsidRPr="00BD4C2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 Смоленского района Смоленской области</w:t>
      </w:r>
    </w:p>
    <w:p w:rsidR="00BD4C22" w:rsidRPr="00BD4C22" w:rsidRDefault="00BD4C22" w:rsidP="00BD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77689331"/>
      <w:r w:rsidRPr="00BD4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Hlk77686423"/>
      <w:r w:rsidRPr="00BD4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BD4C22" w:rsidRDefault="00BD4C22" w:rsidP="00BD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границах населенных пунктов</w:t>
      </w:r>
      <w:bookmarkEnd w:id="2"/>
      <w:r w:rsidRPr="00BD4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1"/>
      <w:r w:rsidR="002C3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Талашкинского</w:t>
      </w:r>
      <w:r w:rsidRPr="00BD4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2C327E" w:rsidRPr="00BD4C22" w:rsidRDefault="002C327E" w:rsidP="002C3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C22" w:rsidRPr="00BD4C22" w:rsidRDefault="00BD4C22" w:rsidP="002C32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Поступление в орган муниципального контроля на автомобильном транспорте, городском наземном электрическом транспорте </w:t>
      </w:r>
      <w:bookmarkStart w:id="3" w:name="_Hlk79655861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в дорожном хозяйстве </w:t>
      </w:r>
      <w:bookmarkEnd w:id="3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границах населенных пунктов </w:t>
      </w:r>
      <w:r w:rsidR="002C3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Талашкинского</w:t>
      </w:r>
      <w:r w:rsidRPr="00BD4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поселения Смоленского района Смоленской области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значении, искусственного дорожного сооружения. </w:t>
      </w:r>
      <w:proofErr w:type="gramEnd"/>
    </w:p>
    <w:p w:rsidR="00BD4C22" w:rsidRDefault="00BD4C22" w:rsidP="002C32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Два и более дорожно-транспортных происшествия в течение тридцати календарных дней на объекте</w:t>
      </w:r>
      <w:r w:rsidRPr="00BD4C22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C3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Талашкинского</w:t>
      </w:r>
      <w:r w:rsidRPr="00BD4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поселения Смоленского района Смоленской области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bookmarkStart w:id="4" w:name="_Hlk79655958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(или) на одной и той же дороге местного значения </w:t>
      </w:r>
      <w:bookmarkEnd w:id="4"/>
      <w:r w:rsidR="002C3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Талашкинского</w:t>
      </w:r>
      <w:r w:rsidRPr="00BD4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поселения Смоленского района Смоленской области.</w:t>
      </w:r>
      <w:proofErr w:type="gramEnd"/>
    </w:p>
    <w:p w:rsidR="002C327E" w:rsidRDefault="002C327E" w:rsidP="002C32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26828" w:rsidRDefault="00526828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C327E" w:rsidRPr="002C327E" w:rsidRDefault="002C327E" w:rsidP="002C327E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C3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Приложение № 2</w:t>
      </w:r>
    </w:p>
    <w:p w:rsidR="00BD4C22" w:rsidRPr="00BD4C22" w:rsidRDefault="00BD4C22" w:rsidP="00BD4C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</w:t>
      </w:r>
      <w:proofErr w:type="gramStart"/>
      <w:r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при</w:t>
      </w:r>
      <w:proofErr w:type="gramEnd"/>
    </w:p>
    <w:p w:rsidR="00BD4C22" w:rsidRPr="00BD4C22" w:rsidRDefault="002C327E" w:rsidP="00BD4C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осуществлении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 А</w:t>
      </w:r>
      <w:r w:rsidR="00BD4C22"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дминистрацией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Талашкинского</w:t>
      </w:r>
      <w:r w:rsidR="00BD4C22" w:rsidRPr="00BD4C2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 Смоленского района Смоленской области </w:t>
      </w:r>
      <w:r w:rsidR="00BD4C22"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BD4C22" w:rsidRPr="00BD4C22" w:rsidRDefault="00BD4C22" w:rsidP="00BD4C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D4C22" w:rsidRPr="00BD4C22" w:rsidRDefault="00BD4C22" w:rsidP="00BD4C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D4C22" w:rsidRPr="00BD4C22" w:rsidRDefault="00BD4C22" w:rsidP="00BD4C2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Наличие мусора и иных отходов производства и потребления на прилегающей территории или </w:t>
      </w:r>
      <w:r w:rsidRPr="00BD4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иных территориях общего пользования.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4C22" w:rsidRPr="00BD4C22" w:rsidRDefault="00BD4C22" w:rsidP="00BD4C2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 на прилегающей территории</w:t>
      </w:r>
      <w:r w:rsidRPr="00BD4C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порубочных остатков деревьев и кустарников. </w:t>
      </w:r>
    </w:p>
    <w:p w:rsidR="00BD4C22" w:rsidRPr="00BD4C22" w:rsidRDefault="00BD4C22" w:rsidP="00BD4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BD4C22" w:rsidRPr="00BD4C22" w:rsidRDefault="00BD4C22" w:rsidP="00BD4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Наличие препятствующей 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свободному и безопасному проходу граждан 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наледи на прилегающих территориях.</w:t>
      </w:r>
    </w:p>
    <w:p w:rsidR="00BD4C22" w:rsidRPr="00BD4C22" w:rsidRDefault="00BD4C22" w:rsidP="00BD4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Наличие сосулек на кровлях зданий, сооружений.</w:t>
      </w:r>
    </w:p>
    <w:p w:rsidR="00BD4C22" w:rsidRPr="00BD4C22" w:rsidRDefault="00BD4C22" w:rsidP="00BD4C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526828" w:rsidRDefault="00BD4C22" w:rsidP="00BD4C2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BD4C22" w:rsidRPr="00BD4C22" w:rsidRDefault="00BD4C22" w:rsidP="00BD4C22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Осуществление земляных работ без разрешения на их осуществление либо с превышением срока действия такого разрешения.</w:t>
      </w:r>
      <w:r w:rsidRPr="00BD4C22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footnoteReference w:id="1"/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4C22" w:rsidRPr="00BD4C22" w:rsidRDefault="00BD4C22" w:rsidP="00BD4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BD4C22" w:rsidRPr="00BD4C22" w:rsidRDefault="00BD4C22" w:rsidP="00BD4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BD4C22" w:rsidRPr="00BD4C22" w:rsidRDefault="00BD4C22" w:rsidP="00BD4C22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Удаление (снос), пересадка деревьев и кустарников без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 документом.</w:t>
      </w:r>
    </w:p>
    <w:p w:rsidR="00BD4C22" w:rsidRPr="00BD4C22" w:rsidRDefault="00BD4C22" w:rsidP="00BD4C22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2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Выпас сельскохозяйственных животных и птиц на территориях общего пользования</w:t>
      </w:r>
      <w:r w:rsidRPr="00BD4C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D4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C22" w:rsidRDefault="00BD4C22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7411" w:rsidRPr="00BD4C22" w:rsidRDefault="009C7411" w:rsidP="00BD4C22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D4C22" w:rsidRPr="00BD4C22" w:rsidRDefault="00BD4C22" w:rsidP="00BD4C22">
      <w:pPr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zh-CN"/>
        </w:rPr>
      </w:pPr>
    </w:p>
    <w:p w:rsidR="00BD4C22" w:rsidRPr="002C327E" w:rsidRDefault="00BD4C22" w:rsidP="00BD4C22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27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№ </w:t>
      </w:r>
      <w:r w:rsidR="002C327E" w:rsidRPr="002C327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BD4C22" w:rsidRDefault="002C327E" w:rsidP="00BD4C2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4C22" w:rsidRDefault="00BD4C22" w:rsidP="00BD4C2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BD4C22" w:rsidRDefault="009C7411" w:rsidP="00BD4C22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А</w:t>
      </w:r>
      <w:r w:rsidR="00BD4C2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Талашкинского</w:t>
      </w:r>
      <w:r w:rsidR="00BD4C22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="00BD4C22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="00BD4C2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BD4C22" w:rsidRDefault="00BD4C22" w:rsidP="00BD4C2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  <w:r w:rsidR="009C74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4C22" w:rsidRDefault="00BD4C22" w:rsidP="00BD4C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BD4C22" w:rsidRDefault="00BD4C22" w:rsidP="00BD4C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BD4C22" w:rsidRDefault="00BD4C22" w:rsidP="00BD4C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BD4C22" w:rsidRDefault="00BD4C22" w:rsidP="00BD4C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BD4C22" w:rsidRDefault="00BD4C22" w:rsidP="00BD4C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BD4C22" w:rsidRDefault="00BD4C22" w:rsidP="00BD4C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BD4C22" w:rsidRDefault="00BD4C22" w:rsidP="00BD4C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Истечение одного года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BD4C22" w:rsidRDefault="00BD4C22" w:rsidP="00BD4C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BD4C22" w:rsidRPr="00BD4C22" w:rsidRDefault="00BD4C22" w:rsidP="00BD4C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C7411" w:rsidRDefault="009C7411" w:rsidP="00BD4C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D4C22" w:rsidRPr="00BD4C22" w:rsidRDefault="00BD4C22" w:rsidP="00BD4C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Приложение №</w:t>
      </w:r>
      <w:r w:rsidR="009C7411" w:rsidRPr="009C7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4</w:t>
      </w:r>
    </w:p>
    <w:p w:rsidR="00BD4C22" w:rsidRPr="00BD4C22" w:rsidRDefault="009C7411" w:rsidP="00BD4C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BD4C22" w:rsidRPr="00BD4C22" w:rsidRDefault="00BD4C22" w:rsidP="00BD4C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D4C22" w:rsidRPr="00BD4C22" w:rsidRDefault="00BD4C22" w:rsidP="009C74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9C74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 проверок при осуществлении А</w:t>
      </w:r>
      <w:r w:rsidRPr="00BD4C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дминистрацией </w:t>
      </w:r>
      <w:r w:rsidRPr="00BD4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C741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  <w:t>Талашкинского</w:t>
      </w:r>
      <w:r w:rsidRPr="00BD4C22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  <w:t xml:space="preserve">  сельского поселения Смоленского района Смоленской области</w:t>
      </w:r>
      <w:r w:rsidRPr="00BD4C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C741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BD4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жилищного контроля в муниципальном образовании </w:t>
      </w:r>
      <w:r w:rsidR="009C7411" w:rsidRPr="009C7411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Талашкинского</w:t>
      </w:r>
      <w:r w:rsidRPr="00BD4C22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  сельского поселения Смоленского района Смоленской области</w:t>
      </w:r>
      <w:r w:rsidR="009C7411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.</w:t>
      </w:r>
      <w:r w:rsidRPr="00BD4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D4C22" w:rsidRPr="00BD4C22" w:rsidRDefault="00BD4C22" w:rsidP="00BD4C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BD4C22" w:rsidRPr="00BD4C22" w:rsidRDefault="00BD4C22" w:rsidP="009C741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требований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proofErr w:type="gramEnd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BD4C22" w:rsidRPr="00BD4C22" w:rsidRDefault="00BD4C22" w:rsidP="009C7411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BD4C22" w:rsidRPr="00BD4C22" w:rsidRDefault="00BD4C22" w:rsidP="009C7411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BD4C22" w:rsidRPr="00BD4C22" w:rsidRDefault="00BD4C22" w:rsidP="009C7411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BD4C22" w:rsidRPr="00BD4C22" w:rsidRDefault="00BD4C22" w:rsidP="009C7411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г) обеспечению доступности для инвалидов жилых помещений муниципального жилищного фонда;</w:t>
      </w:r>
    </w:p>
    <w:p w:rsidR="00BD4C22" w:rsidRPr="00BD4C22" w:rsidRDefault="00BD4C22" w:rsidP="009C7411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BD4C22" w:rsidRPr="00BD4C22" w:rsidRDefault="00BD4C22" w:rsidP="009C741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</w:t>
      </w: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proofErr w:type="gramEnd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BD4C22" w:rsidRPr="00BD4C22" w:rsidRDefault="00BD4C22" w:rsidP="009C741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BD4C22" w:rsidRPr="00BD4C22" w:rsidRDefault="00BD4C22" w:rsidP="009C741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BD4C22" w:rsidRPr="00BD4C22" w:rsidRDefault="00BD4C22" w:rsidP="009C741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 </w:t>
      </w:r>
      <w:proofErr w:type="gramStart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5" w:name="_Hlk79571629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в котором есть жилые помещения муниципального жилищного фонда, </w:t>
      </w:r>
      <w:bookmarkEnd w:id="5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информационной системе жилищно-коммунального хозяйства.</w:t>
      </w:r>
    </w:p>
    <w:p w:rsidR="00BD4C22" w:rsidRPr="00BD4C22" w:rsidRDefault="00BD4C22" w:rsidP="009C741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D4C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sectPr w:rsidR="00BD4C22" w:rsidRPr="00BD4C22" w:rsidSect="008E176F">
      <w:headerReference w:type="even" r:id="rId10"/>
      <w:headerReference w:type="default" r:id="rId11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FB" w:rsidRDefault="00F62FFB" w:rsidP="00BD4C22">
      <w:pPr>
        <w:spacing w:after="0" w:line="240" w:lineRule="auto"/>
      </w:pPr>
      <w:r>
        <w:separator/>
      </w:r>
    </w:p>
  </w:endnote>
  <w:endnote w:type="continuationSeparator" w:id="0">
    <w:p w:rsidR="00F62FFB" w:rsidRDefault="00F62FFB" w:rsidP="00BD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FB" w:rsidRDefault="00F62FFB" w:rsidP="00BD4C22">
      <w:pPr>
        <w:spacing w:after="0" w:line="240" w:lineRule="auto"/>
      </w:pPr>
      <w:r>
        <w:separator/>
      </w:r>
    </w:p>
  </w:footnote>
  <w:footnote w:type="continuationSeparator" w:id="0">
    <w:p w:rsidR="00F62FFB" w:rsidRDefault="00F62FFB" w:rsidP="00BD4C22">
      <w:pPr>
        <w:spacing w:after="0" w:line="240" w:lineRule="auto"/>
      </w:pPr>
      <w:r>
        <w:continuationSeparator/>
      </w:r>
    </w:p>
  </w:footnote>
  <w:footnote w:id="1">
    <w:p w:rsidR="00BD4C22" w:rsidRDefault="00BD4C22" w:rsidP="00BD4C22">
      <w:pPr>
        <w:jc w:val="both"/>
        <w:rPr>
          <w:rFonts w:ascii="Times New Roman" w:hAnsi="Times New Roman" w:cs="Times New Roman"/>
          <w:color w:val="000000"/>
        </w:rPr>
      </w:pPr>
      <w:r>
        <w:rPr>
          <w:rStyle w:val="a8"/>
          <w:color w:val="000000"/>
        </w:rPr>
        <w:footnoteRef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Предоставление разрешения на осуществление земляных работ является </w:t>
      </w:r>
      <w:r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исчерпывающих перечней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процедур в сфере строительства, предусмотренных</w:t>
      </w:r>
      <w:proofErr w:type="gramEnd"/>
      <w:r>
        <w:rPr>
          <w:color w:val="000000"/>
          <w:shd w:val="clear" w:color="auto" w:fill="FFFFFF"/>
        </w:rPr>
        <w:t xml:space="preserve"> постановлениями Правительства Российской Федерации от 30 апреля 2014 г. № 403, от 28 марта 2017 г. № 346, от 7 ноября 2016 г. № 1138, от 17 апреля 2017 г. № 452, от 27 декабря 2016 г. № 1504). Если предоставление </w:t>
      </w:r>
      <w:r>
        <w:rPr>
          <w:color w:val="000000"/>
        </w:rPr>
        <w:t>разрешения на осуществление земляных работ</w:t>
      </w:r>
      <w:r>
        <w:rPr>
          <w:color w:val="000000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пункт 8 должен быть исключен.</w:t>
      </w:r>
    </w:p>
  </w:footnote>
  <w:footnote w:id="2">
    <w:p w:rsidR="00BD4C22" w:rsidRPr="00B12570" w:rsidRDefault="00BD4C22" w:rsidP="00BD4C22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12570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B12570">
        <w:rPr>
          <w:rFonts w:ascii="Times New Roman" w:hAnsi="Times New Roman" w:cs="Times New Roman"/>
          <w:sz w:val="22"/>
          <w:szCs w:val="22"/>
        </w:rPr>
        <w:t xml:space="preserve"> Данный перечень является примерным и должен быть скорректирован в соответствии перечнем объектов контроля установленных в п. 1.6 настоящего Положения.</w:t>
      </w:r>
    </w:p>
    <w:p w:rsidR="00BD4C22" w:rsidRDefault="00BD4C22" w:rsidP="00BD4C22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93" w:rsidRDefault="00D64494" w:rsidP="00BD5E93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BD5E93" w:rsidRDefault="00F62F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93" w:rsidRDefault="00D64494" w:rsidP="00BD5E93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82A9F">
      <w:rPr>
        <w:rStyle w:val="a5"/>
        <w:noProof/>
      </w:rPr>
      <w:t>2</w:t>
    </w:r>
    <w:r>
      <w:rPr>
        <w:rStyle w:val="a5"/>
      </w:rPr>
      <w:fldChar w:fldCharType="end"/>
    </w:r>
  </w:p>
  <w:p w:rsidR="00BD5E93" w:rsidRDefault="00F62F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26"/>
    <w:rsid w:val="00182A9F"/>
    <w:rsid w:val="002C327E"/>
    <w:rsid w:val="0042487B"/>
    <w:rsid w:val="00526828"/>
    <w:rsid w:val="006446B4"/>
    <w:rsid w:val="00855A54"/>
    <w:rsid w:val="008E176F"/>
    <w:rsid w:val="009C7411"/>
    <w:rsid w:val="00B12570"/>
    <w:rsid w:val="00BD4C22"/>
    <w:rsid w:val="00D64494"/>
    <w:rsid w:val="00EC77E5"/>
    <w:rsid w:val="00F36B26"/>
    <w:rsid w:val="00F6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D4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BD4C22"/>
  </w:style>
  <w:style w:type="paragraph" w:styleId="a6">
    <w:name w:val="footnote text"/>
    <w:basedOn w:val="a"/>
    <w:link w:val="a7"/>
    <w:uiPriority w:val="99"/>
    <w:semiHidden/>
    <w:unhideWhenUsed/>
    <w:rsid w:val="00BD4C2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4C22"/>
    <w:rPr>
      <w:sz w:val="20"/>
      <w:szCs w:val="20"/>
    </w:rPr>
  </w:style>
  <w:style w:type="character" w:styleId="a8">
    <w:name w:val="footnote reference"/>
    <w:uiPriority w:val="99"/>
    <w:semiHidden/>
    <w:unhideWhenUsed/>
    <w:rsid w:val="00BD4C22"/>
    <w:rPr>
      <w:vertAlign w:val="superscript"/>
    </w:rPr>
  </w:style>
  <w:style w:type="paragraph" w:customStyle="1" w:styleId="ConsPlusTitle">
    <w:name w:val="ConsPlusTitle"/>
    <w:rsid w:val="00BD4C2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BD4C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9">
    <w:name w:val="Table Grid"/>
    <w:basedOn w:val="a1"/>
    <w:uiPriority w:val="59"/>
    <w:rsid w:val="0085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526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D4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BD4C22"/>
  </w:style>
  <w:style w:type="paragraph" w:styleId="a6">
    <w:name w:val="footnote text"/>
    <w:basedOn w:val="a"/>
    <w:link w:val="a7"/>
    <w:uiPriority w:val="99"/>
    <w:semiHidden/>
    <w:unhideWhenUsed/>
    <w:rsid w:val="00BD4C2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4C22"/>
    <w:rPr>
      <w:sz w:val="20"/>
      <w:szCs w:val="20"/>
    </w:rPr>
  </w:style>
  <w:style w:type="character" w:styleId="a8">
    <w:name w:val="footnote reference"/>
    <w:uiPriority w:val="99"/>
    <w:semiHidden/>
    <w:unhideWhenUsed/>
    <w:rsid w:val="00BD4C22"/>
    <w:rPr>
      <w:vertAlign w:val="superscript"/>
    </w:rPr>
  </w:style>
  <w:style w:type="paragraph" w:customStyle="1" w:styleId="ConsPlusTitle">
    <w:name w:val="ConsPlusTitle"/>
    <w:rsid w:val="00BD4C2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BD4C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9">
    <w:name w:val="Table Grid"/>
    <w:basedOn w:val="a1"/>
    <w:uiPriority w:val="59"/>
    <w:rsid w:val="0085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526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alashkino.smol-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Talashkinskoe</dc:creator>
  <cp:keywords/>
  <dc:description/>
  <cp:lastModifiedBy>Talashkinskoe</cp:lastModifiedBy>
  <cp:revision>6</cp:revision>
  <dcterms:created xsi:type="dcterms:W3CDTF">2021-12-22T08:08:00Z</dcterms:created>
  <dcterms:modified xsi:type="dcterms:W3CDTF">2022-01-10T07:02:00Z</dcterms:modified>
</cp:coreProperties>
</file>