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32" w:rsidRDefault="00912132" w:rsidP="00912132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 w:rsidRPr="00912132">
        <w:rPr>
          <w:rFonts w:ascii="Tahoma" w:eastAsia="Times New Roman" w:hAnsi="Tahoma" w:cs="Tahoma"/>
          <w:noProof/>
          <w:color w:val="348300"/>
          <w:sz w:val="18"/>
          <w:szCs w:val="18"/>
          <w:lang w:eastAsia="ru-RU"/>
        </w:rPr>
        <w:drawing>
          <wp:inline distT="0" distB="0" distL="0" distR="0">
            <wp:extent cx="847725" cy="972957"/>
            <wp:effectExtent l="19050" t="0" r="9525" b="0"/>
            <wp:docPr id="2" name="Рисунок 2" descr="https://tretaykovo.admin-smolensk.ru/files/340/resize/23_90_88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retaykovo.admin-smolensk.ru/files/340/resize/23_90_88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569" cy="978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132" w:rsidRDefault="00912132" w:rsidP="00912132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</w:p>
    <w:p w:rsidR="00A85ECA" w:rsidRPr="00A85ECA" w:rsidRDefault="00912132" w:rsidP="0091213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85E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СОВЕТ ДЕПУТАТОВ </w:t>
      </w:r>
    </w:p>
    <w:p w:rsidR="00912132" w:rsidRPr="00A85ECA" w:rsidRDefault="00912132" w:rsidP="0091213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85E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ТАЛАШКИНСКОГО  СЕЛЬСКОГО ПОСЕЛЕНИЯ</w:t>
      </w:r>
    </w:p>
    <w:p w:rsidR="00912132" w:rsidRPr="00A85ECA" w:rsidRDefault="00912132" w:rsidP="0091213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85EC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 СМОЛЕНСКОГО РАЙОНА  СМОЛЕНСКОЙ ОБЛАСТИ</w:t>
      </w:r>
    </w:p>
    <w:p w:rsidR="00912132" w:rsidRPr="00912132" w:rsidRDefault="00912132" w:rsidP="0091213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132" w:rsidRPr="00912132" w:rsidRDefault="00912132" w:rsidP="0063685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</w:t>
      </w:r>
    </w:p>
    <w:p w:rsidR="00912132" w:rsidRPr="00912132" w:rsidRDefault="00912132" w:rsidP="0091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РЕШЕНИЕ</w:t>
      </w:r>
    </w:p>
    <w:p w:rsidR="00912132" w:rsidRPr="00912132" w:rsidRDefault="00912132" w:rsidP="009121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912132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</w:t>
      </w:r>
    </w:p>
    <w:p w:rsidR="00912132" w:rsidRDefault="00636854" w:rsidP="00912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    </w:t>
      </w:r>
      <w:r w:rsidR="00912132" w:rsidRPr="0014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14560A" w:rsidRPr="0014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августа </w:t>
      </w:r>
      <w:r w:rsidR="000C4567" w:rsidRPr="0014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</w:t>
      </w:r>
      <w:r w:rsidR="00A85ECA" w:rsidRPr="0014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года</w:t>
      </w:r>
      <w:r w:rsidR="0091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="00A8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91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1456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91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A85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</w:p>
    <w:p w:rsidR="00912132" w:rsidRPr="00912132" w:rsidRDefault="00912132" w:rsidP="009121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441" w:type="dxa"/>
        <w:tblCellMar>
          <w:left w:w="0" w:type="dxa"/>
          <w:right w:w="0" w:type="dxa"/>
        </w:tblCellMar>
        <w:tblLook w:val="04A0"/>
      </w:tblPr>
      <w:tblGrid>
        <w:gridCol w:w="5064"/>
      </w:tblGrid>
      <w:tr w:rsidR="00912132" w:rsidRPr="00912132" w:rsidTr="004E1324">
        <w:trPr>
          <w:tblCellSpacing w:w="0" w:type="dxa"/>
        </w:trPr>
        <w:tc>
          <w:tcPr>
            <w:tcW w:w="5064" w:type="dxa"/>
            <w:vAlign w:val="center"/>
            <w:hideMark/>
          </w:tcPr>
          <w:p w:rsidR="00912132" w:rsidRPr="00A85ECA" w:rsidRDefault="00912132" w:rsidP="00A85E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12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85EC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 утверждении правил  содержания домашних животных на территории Талашкинского сельского поселения Смоленского района Смоленской области</w:t>
            </w:r>
          </w:p>
        </w:tc>
      </w:tr>
    </w:tbl>
    <w:p w:rsidR="00912132" w:rsidRDefault="00912132" w:rsidP="00912132">
      <w:pPr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12132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</w:t>
      </w:r>
    </w:p>
    <w:p w:rsidR="00912132" w:rsidRPr="00912132" w:rsidRDefault="00912132" w:rsidP="0091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44FF" w:rsidRDefault="00912132" w:rsidP="00912132">
      <w:pPr>
        <w:spacing w:after="0" w:line="240" w:lineRule="auto"/>
        <w:jc w:val="both"/>
        <w:rPr>
          <w:spacing w:val="2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91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544FF" w:rsidRPr="00C544FF">
        <w:rPr>
          <w:rFonts w:ascii="Times New Roman" w:hAnsi="Times New Roman" w:cs="Times New Roman"/>
          <w:spacing w:val="2"/>
          <w:sz w:val="28"/>
          <w:szCs w:val="28"/>
        </w:rPr>
        <w:t>В соответствии с</w:t>
      </w:r>
      <w:hyperlink r:id="rId7" w:history="1">
        <w:r w:rsidR="00A85ECA">
          <w:rPr>
            <w:rStyle w:val="a5"/>
            <w:rFonts w:ascii="Times New Roman" w:hAnsi="Times New Roman" w:cs="Times New Roman"/>
            <w:spacing w:val="2"/>
            <w:sz w:val="28"/>
            <w:szCs w:val="28"/>
          </w:rPr>
          <w:t xml:space="preserve"> Ф</w:t>
        </w:r>
        <w:r w:rsidR="00C544FF" w:rsidRPr="00C544FF">
          <w:rPr>
            <w:rStyle w:val="a5"/>
            <w:rFonts w:ascii="Times New Roman" w:hAnsi="Times New Roman" w:cs="Times New Roman"/>
            <w:spacing w:val="2"/>
            <w:sz w:val="28"/>
            <w:szCs w:val="28"/>
          </w:rPr>
          <w:t>едеральными законами  от 30.03.1999 № 52-ФЗ "О санитарно-эпидемиологическом благополучии населения"</w:t>
        </w:r>
      </w:hyperlink>
      <w:r w:rsidR="00C544FF" w:rsidRPr="00C544FF">
        <w:rPr>
          <w:rFonts w:ascii="Times New Roman" w:hAnsi="Times New Roman" w:cs="Times New Roman"/>
          <w:spacing w:val="2"/>
          <w:sz w:val="28"/>
          <w:szCs w:val="28"/>
        </w:rPr>
        <w:t>, </w:t>
      </w:r>
      <w:hyperlink r:id="rId8" w:history="1">
        <w:r w:rsidR="00C544FF" w:rsidRPr="00C544FF">
          <w:rPr>
            <w:rStyle w:val="a5"/>
            <w:rFonts w:ascii="Times New Roman" w:hAnsi="Times New Roman" w:cs="Times New Roman"/>
            <w:spacing w:val="2"/>
            <w:sz w:val="28"/>
            <w:szCs w:val="28"/>
          </w:rPr>
          <w:t>от 07.07.2003 № 112-ФЗ "О личном подсобном хозяйстве"</w:t>
        </w:r>
      </w:hyperlink>
      <w:r w:rsidR="00C544FF" w:rsidRPr="00C544FF">
        <w:rPr>
          <w:rFonts w:ascii="Times New Roman" w:hAnsi="Times New Roman" w:cs="Times New Roman"/>
          <w:spacing w:val="2"/>
          <w:sz w:val="28"/>
          <w:szCs w:val="28"/>
        </w:rPr>
        <w:t>,  от 27.12.2018 № 498-ФЗ «Об ответственном обращении с животными и о внесении изменений в отдельные законодательные акты Российской Федерации», а также в целях упорядочения содержания домашних животных, скота, птицы и пчел, соблюдения санитарно-гигиенических, ветеринарно-санитарных правил и норм, создания условий, исключающих возможность причинения</w:t>
      </w:r>
      <w:proofErr w:type="gramEnd"/>
      <w:r w:rsidR="00C544FF" w:rsidRPr="00C544FF">
        <w:rPr>
          <w:rFonts w:ascii="Times New Roman" w:hAnsi="Times New Roman" w:cs="Times New Roman"/>
          <w:spacing w:val="2"/>
          <w:sz w:val="28"/>
          <w:szCs w:val="28"/>
        </w:rPr>
        <w:t xml:space="preserve"> вреда здоровью и имуществу граждан, юридических лиц, а также</w:t>
      </w:r>
      <w:r w:rsidR="00C544FF" w:rsidRPr="00C544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целях защиты животных и  укрепления нравственности, соблюдения принципов гуманности, </w:t>
      </w:r>
      <w:r w:rsidR="00C544FF" w:rsidRPr="00C544FF">
        <w:rPr>
          <w:rFonts w:ascii="Times New Roman" w:hAnsi="Times New Roman" w:cs="Times New Roman"/>
          <w:spacing w:val="2"/>
          <w:sz w:val="28"/>
          <w:szCs w:val="28"/>
        </w:rPr>
        <w:t xml:space="preserve">Совет депутатов </w:t>
      </w:r>
      <w:r w:rsidR="00C544FF">
        <w:rPr>
          <w:rFonts w:ascii="Times New Roman" w:hAnsi="Times New Roman" w:cs="Times New Roman"/>
          <w:spacing w:val="2"/>
          <w:sz w:val="28"/>
          <w:szCs w:val="28"/>
        </w:rPr>
        <w:t>Талашкинского</w:t>
      </w:r>
      <w:r w:rsidR="00C544FF" w:rsidRPr="00C544FF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</w:t>
      </w:r>
      <w:r w:rsidR="00C544FF">
        <w:rPr>
          <w:rFonts w:ascii="Times New Roman" w:hAnsi="Times New Roman" w:cs="Times New Roman"/>
          <w:spacing w:val="2"/>
          <w:sz w:val="28"/>
          <w:szCs w:val="28"/>
        </w:rPr>
        <w:t>Смоленского</w:t>
      </w:r>
      <w:r w:rsidR="00C544FF" w:rsidRPr="00C544FF">
        <w:rPr>
          <w:rFonts w:ascii="Times New Roman" w:hAnsi="Times New Roman" w:cs="Times New Roman"/>
          <w:spacing w:val="2"/>
          <w:sz w:val="28"/>
          <w:szCs w:val="28"/>
        </w:rPr>
        <w:t xml:space="preserve"> района Смоленской области</w:t>
      </w:r>
      <w:r w:rsidR="00C544FF">
        <w:rPr>
          <w:spacing w:val="2"/>
          <w:szCs w:val="28"/>
        </w:rPr>
        <w:t xml:space="preserve"> </w:t>
      </w:r>
    </w:p>
    <w:p w:rsidR="00C544FF" w:rsidRDefault="00C544FF" w:rsidP="009121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12132" w:rsidRDefault="00912132" w:rsidP="0091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1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</w:t>
      </w:r>
      <w:r w:rsidRPr="0091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544FF" w:rsidRPr="00912132" w:rsidRDefault="00C544FF" w:rsidP="0091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132" w:rsidRPr="00912132" w:rsidRDefault="00A85ECA" w:rsidP="0091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912132" w:rsidRPr="0091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1.Утвердить прилагаемые к настоящему решению Правила содержания домашних животных, скота, птицы, пчел и выпаса сельскохозяйственных животных и птицы на территории Т</w:t>
      </w:r>
      <w:r w:rsidR="0063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алашкинского</w:t>
      </w:r>
      <w:r w:rsidR="00912132" w:rsidRPr="0091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63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="00912132" w:rsidRPr="0091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636854" w:rsidRDefault="00A85ECA" w:rsidP="00636854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3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12132" w:rsidRPr="0091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Настоящее решение подлежит размещению на официальном сайте </w:t>
      </w:r>
      <w:r w:rsidR="00636854" w:rsidRPr="0063685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63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854" w:rsidRPr="006368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Талашкинского сельского поселения Смоленского района Смоленской области в информационно-телекоммуникационной сети «Интернет» </w:t>
      </w:r>
      <w:hyperlink r:id="rId9" w:history="1">
        <w:r w:rsidR="00636854" w:rsidRPr="00636854">
          <w:rPr>
            <w:rFonts w:ascii="Times New Roman" w:eastAsia="Times New Roman" w:hAnsi="Times New Roman" w:cs="Times New Roman"/>
            <w:color w:val="339966"/>
            <w:sz w:val="28"/>
            <w:szCs w:val="28"/>
            <w:shd w:val="clear" w:color="auto" w:fill="FFFFFF"/>
            <w:lang w:eastAsia="ru-RU"/>
          </w:rPr>
          <w:t>http:// talashkino.smol-ray.ru</w:t>
        </w:r>
      </w:hyperlink>
      <w:r w:rsidR="00636854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912132" w:rsidRPr="00912132" w:rsidRDefault="00A85ECA" w:rsidP="0063685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368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12132" w:rsidRPr="0091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912132" w:rsidRPr="0091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912132" w:rsidRPr="0091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</w:t>
      </w:r>
      <w:r w:rsidR="001C7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решения</w:t>
      </w:r>
      <w:r w:rsidR="00912132" w:rsidRPr="0091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оставляю за собой.</w:t>
      </w:r>
    </w:p>
    <w:p w:rsidR="00912132" w:rsidRPr="00912132" w:rsidRDefault="00912132" w:rsidP="0091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2132" w:rsidRPr="00912132" w:rsidRDefault="00912132" w:rsidP="0091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муниципального образования</w:t>
      </w:r>
    </w:p>
    <w:p w:rsidR="00912132" w:rsidRPr="00912132" w:rsidRDefault="00636854" w:rsidP="0091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Талашкинского</w:t>
      </w:r>
      <w:r w:rsidR="00912132" w:rsidRPr="0091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</w:p>
    <w:p w:rsidR="00912132" w:rsidRPr="00912132" w:rsidRDefault="00636854" w:rsidP="0091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Смоленского</w:t>
      </w:r>
      <w:r w:rsidR="00912132" w:rsidRPr="0091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Смоленской области                                     </w:t>
      </w:r>
      <w:r w:rsidRPr="006368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И.Ю. Бабикова</w:t>
      </w:r>
    </w:p>
    <w:p w:rsidR="00912132" w:rsidRPr="00912132" w:rsidRDefault="00912132" w:rsidP="009121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</w:t>
      </w:r>
    </w:p>
    <w:p w:rsidR="00912132" w:rsidRPr="00912132" w:rsidRDefault="00912132" w:rsidP="00A85EC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</w:t>
      </w:r>
    </w:p>
    <w:p w:rsidR="00912132" w:rsidRPr="00912132" w:rsidRDefault="00912132" w:rsidP="004E132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</w:t>
      </w:r>
      <w:r w:rsidR="004E13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="00143E1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</w:t>
      </w:r>
      <w:r w:rsidRPr="00912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A85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</w:t>
      </w:r>
      <w:r w:rsidRPr="00912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решению Совета депутатов </w:t>
      </w:r>
    </w:p>
    <w:p w:rsidR="00912132" w:rsidRPr="00912132" w:rsidRDefault="00912132" w:rsidP="00A85EC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12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  Т</w:t>
      </w:r>
      <w:r w:rsidR="006368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алашкинског</w:t>
      </w:r>
      <w:r w:rsidRPr="009121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 сельского поселения</w:t>
      </w:r>
    </w:p>
    <w:p w:rsidR="00636854" w:rsidRDefault="00A85ECA" w:rsidP="00A85EC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Смоленского района Смоленской области</w:t>
      </w:r>
    </w:p>
    <w:p w:rsidR="00912132" w:rsidRPr="00912132" w:rsidRDefault="00636854" w:rsidP="00A85ECA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456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</w:t>
      </w:r>
      <w:r w:rsidR="004E132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05.08.</w:t>
      </w:r>
      <w:r w:rsidR="00EE1D99" w:rsidRPr="001456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</w:t>
      </w:r>
      <w:r w:rsidR="00A85ECA" w:rsidRPr="001456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г. </w:t>
      </w:r>
      <w:r w:rsidRPr="001456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A85ECA" w:rsidRPr="001456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23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</w:t>
      </w:r>
    </w:p>
    <w:p w:rsidR="00636854" w:rsidRDefault="00636854" w:rsidP="0063685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6854" w:rsidRDefault="00636854" w:rsidP="00636854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6854" w:rsidRPr="00912132" w:rsidRDefault="00636854" w:rsidP="0063685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36854" w:rsidRPr="001C7240" w:rsidRDefault="00912132" w:rsidP="00636854">
      <w:pPr>
        <w:spacing w:after="0" w:line="240" w:lineRule="auto"/>
        <w:ind w:left="4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121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</w:t>
      </w:r>
    </w:p>
    <w:p w:rsidR="00143E17" w:rsidRPr="00143E17" w:rsidRDefault="00143E17" w:rsidP="00143E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43E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содержания домашних животных, скота, птицы, пчел и выпаса сельскохозяйственных животных и птицы на территории Талашкинского сельского поселения Смоленского района Смоленской области.</w:t>
      </w:r>
    </w:p>
    <w:p w:rsidR="001C7240" w:rsidRDefault="00912132" w:rsidP="0091213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21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tbl>
      <w:tblPr>
        <w:tblW w:w="10393" w:type="dxa"/>
        <w:tblCellSpacing w:w="15" w:type="dxa"/>
        <w:tblLook w:val="04A0"/>
      </w:tblPr>
      <w:tblGrid>
        <w:gridCol w:w="10393"/>
      </w:tblGrid>
      <w:tr w:rsidR="00C544FF" w:rsidRPr="00C544FF" w:rsidTr="00C544FF">
        <w:trPr>
          <w:tblCellSpacing w:w="15" w:type="dxa"/>
        </w:trPr>
        <w:tc>
          <w:tcPr>
            <w:tcW w:w="10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4FF" w:rsidRDefault="00BA4D35" w:rsidP="00BA4D35">
            <w:pPr>
              <w:spacing w:after="0" w:line="240" w:lineRule="auto"/>
              <w:ind w:right="57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8"/>
                <w:szCs w:val="28"/>
                <w:lang w:eastAsia="ru-RU"/>
              </w:rPr>
              <w:t>1. Общие положения</w:t>
            </w:r>
          </w:p>
          <w:p w:rsidR="00C544FF" w:rsidRPr="00C544FF" w:rsidRDefault="00BA4D35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1.1. </w:t>
            </w:r>
            <w:proofErr w:type="gramStart"/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Настоящие Правила разработаны в соответствии </w:t>
            </w:r>
            <w:hyperlink r:id="rId10" w:history="1">
              <w:r w:rsidR="00C544FF" w:rsidRPr="00C544FF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от федеральными законами  от 30.03.1999 № 52-ФЗ "О санитарно-эпидемиологическом благополучии населения"</w:t>
              </w:r>
            </w:hyperlink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 </w:t>
            </w:r>
            <w:hyperlink r:id="rId11" w:history="1">
              <w:r w:rsidR="00C544FF" w:rsidRPr="00C544FF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от 07.07.2003 № 112-ФЗ "О личном подсобном хозяйстве"</w:t>
              </w:r>
            </w:hyperlink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 </w:t>
            </w:r>
            <w:hyperlink r:id="rId12" w:history="1">
              <w:r w:rsidR="00C544FF" w:rsidRPr="00C544FF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 </w:t>
            </w:r>
            <w:hyperlink r:id="rId13" w:history="1">
              <w:r w:rsidR="00C544FF" w:rsidRPr="00C544FF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 xml:space="preserve"> от 10.01.2002 № 7-ФЗ "Об охране окружающей среды"</w:t>
              </w:r>
            </w:hyperlink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  от 27.12.2018 № 498-ФЗ «Об ответственном обращении с животными и о внесении изменений</w:t>
            </w:r>
            <w:proofErr w:type="gramEnd"/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отдельные законодательные акты Российской Федерации», </w:t>
            </w:r>
            <w:hyperlink r:id="rId14" w:history="1">
              <w:r w:rsidR="00C544FF" w:rsidRPr="00C544FF">
                <w:rPr>
                  <w:rFonts w:ascii="Times New Roman" w:eastAsia="Times New Roman" w:hAnsi="Times New Roman" w:cs="Times New Roman"/>
                  <w:color w:val="000000"/>
                  <w:spacing w:val="2"/>
                  <w:sz w:val="24"/>
                  <w:szCs w:val="24"/>
                  <w:lang w:eastAsia="ru-RU"/>
                </w:rPr>
                <w:t>Законом Российской Федерации от 14.05.93 № 4979-1 "О ветеринарии"</w:t>
              </w:r>
            </w:hyperlink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, иными нормативными правовыми актами, регламентирующими основные принципы содержания, домашних животных, скота, птицы и  пчел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Талашкинского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Смоленского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района Смоленской области  и распространяются на владельцев животных, птиц и пчел, независимо от форм собственности, ведомственной подчиненности, предпринимателей без права юридического лица, индивидуальные хозяйства граждан, а</w:t>
            </w:r>
            <w:proofErr w:type="gramEnd"/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также на лиц, занимающихся заготовкой, хранением, перевозками или реализацией продуктов и сырья животного происхождения.</w:t>
            </w:r>
          </w:p>
          <w:p w:rsidR="00C544FF" w:rsidRPr="00C544FF" w:rsidRDefault="00BA4D35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1.2.Настоящие Правила регулируют вопросы содержания домашних животных, скота, птицы, и пчел на территории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Талашкинского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сельского поселения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Смоленского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района Смоленской области.</w:t>
            </w:r>
          </w:p>
          <w:p w:rsidR="00C544FF" w:rsidRPr="00C544FF" w:rsidRDefault="00A85ECA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1.3.Требования правил являются обязательными для всех физических и юридических лиц и направлены на поддержание санитарного порядка, охрану окружающей среды, повышение безопасности населения.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2. Основные понятия</w:t>
            </w:r>
          </w:p>
          <w:p w:rsidR="00C544FF" w:rsidRPr="00C544FF" w:rsidRDefault="00BA4D35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2.1. Домашние животные - животные, исторически прирученные и разводимые человеком, находящиеся на содержании владельца в жилом помещении или при доме - собаки, кошки.</w:t>
            </w:r>
          </w:p>
          <w:p w:rsidR="00C544FF" w:rsidRPr="00C544FF" w:rsidRDefault="00BA4D35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2.2. Безнадзорные животные - домашние животные, находящиеся в общественных местах без сопровождающего лица, а также животные, собственник которых неизвестен.</w:t>
            </w:r>
          </w:p>
          <w:p w:rsidR="00C544FF" w:rsidRPr="00C544FF" w:rsidRDefault="00BA4D35" w:rsidP="00C544FF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  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2.3.</w:t>
            </w:r>
            <w:r w:rsidR="00C544FF" w:rsidRPr="00C544F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Сельскохозяйственные животные – животные, которые содержатся и разводятся человеком для получения продуктов и сырья животного происхождения (крупный рогатый скот, мелкий рогатый скот, козы, овцы, лошади и др.)</w:t>
            </w:r>
          </w:p>
          <w:p w:rsidR="00C544FF" w:rsidRPr="00C544FF" w:rsidRDefault="00BA4D35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2.4. Владелец домашнего животного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 физическое или юридическое лицо, осуществляющее уход за животным, в том числе лица, принявшие на содержание бесхозных животных. Животное, постоянно проживающее на территории, принадлежащей физическому лицу, считается животным данного физического лица. Животное, проживающее на территории предприятия (учреждении, организации) и призванное выполнять охранные или иные функции считается принадлежащем этому предприятию.</w:t>
            </w:r>
          </w:p>
          <w:p w:rsidR="00C544FF" w:rsidRPr="00C544FF" w:rsidRDefault="00BA4D35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2.5. Содержание и разведение домашних животных - меры, принимаемые владельцем для сохранения жизни домашнего животного, его физического и психического здоровья, получения полноценного потомства при соблюдении ветеринарно-санитарных норм, а также обеспечения общественного порядка и безопасности граждан и других домашних животных.</w:t>
            </w:r>
          </w:p>
          <w:p w:rsidR="00C544FF" w:rsidRPr="00C544FF" w:rsidRDefault="00BA4D35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2.6. Защита домашних животных - меры, принимаемые органами местного самоуправления, юридическими лицами и гражданами для предотвращения и пресечения жестокого обращения или угрозы здоровью домашнего животного, предупреждения, облегчения страданий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безнадзорных животных и розыска их владельцев, содержание и передача новым владельцам.</w:t>
            </w:r>
          </w:p>
          <w:p w:rsidR="00C544FF" w:rsidRPr="00C544FF" w:rsidRDefault="00BA4D35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2.7</w:t>
            </w:r>
            <w:r w:rsidR="00C544FF"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="00C544FF"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законодательством.</w:t>
            </w:r>
          </w:p>
          <w:p w:rsidR="00C544FF" w:rsidRPr="00C544FF" w:rsidRDefault="00BA4D35" w:rsidP="00C544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2.8. Регистрация животного - </w:t>
            </w:r>
            <w:r w:rsidR="00C544FF" w:rsidRPr="00C5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обязательная регистрация в государственных ветеринарных учреждениях по месту жительства граждан, нахождения предприятий и организаций – владельцев животных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  <w:p w:rsidR="00C544FF" w:rsidRPr="00C544FF" w:rsidRDefault="00BA4D35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2.9. </w:t>
            </w:r>
            <w:proofErr w:type="gramStart"/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Регистрационное удостоверение животного - официальный документ, содержащий дату выдачи, имя (кличку), породу, пол, возраст, описание животного, фамилию, имя, отчество и место жительства владельца животного, номер и дату выдачи регистрационного удостоверения, сведения о вакцинации.</w:t>
            </w:r>
            <w:proofErr w:type="gramEnd"/>
          </w:p>
          <w:p w:rsidR="00C544FF" w:rsidRPr="00C544FF" w:rsidRDefault="00BA4D35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2.10. Вакцинация домашнего животного - применение вакцин для создания у домашнего животного активного иммунитета против инфекционных болезней.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2.11. Похозяйственный учет - учету в похозяйственных книгах подлежат все виды животных, птиц и пчел. Владельцы животных, птиц и пчел должны своевременно вносить изменения численного и видового состава животных, птиц и пчел в похозяйственную книгу в соответствии с фактическими изменениями</w:t>
            </w:r>
            <w:r w:rsidR="00BA4D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в хозяйстве. Учет осуществляет специалист</w:t>
            </w: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Администрации </w:t>
            </w:r>
            <w:r w:rsidR="00BA4D35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Талашкинского</w:t>
            </w: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сельского поселения. При приобретении сельскохозяйственных животных и птиц в обязательном порядке должна быть справка о ветеринарной и санитарной безопасности.</w:t>
            </w:r>
          </w:p>
          <w:p w:rsid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2.12. К животным применяются общие правила об имуществе, постольку законом или иными правовыми актами не установлено иное. При осуществлении прав не допускается жестокое обращение с животными, противоречащее принципам гуманности.</w:t>
            </w:r>
          </w:p>
          <w:p w:rsidR="00BA4D35" w:rsidRPr="00C544FF" w:rsidRDefault="00BA4D35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544FF" w:rsidRPr="00C544FF" w:rsidRDefault="00C544FF" w:rsidP="00C544FF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 Общие правила содержания домашних животных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3.1.</w:t>
            </w:r>
            <w:r w:rsidRPr="00C544FF">
              <w:rPr>
                <w:rFonts w:ascii="Arial" w:eastAsia="Times New Roman" w:hAnsi="Arial" w:cs="Arial"/>
                <w:color w:val="2D2D2D"/>
                <w:spacing w:val="2"/>
                <w:sz w:val="19"/>
                <w:szCs w:val="19"/>
                <w:lang w:eastAsia="ru-RU"/>
              </w:rPr>
              <w:t xml:space="preserve"> </w:t>
            </w: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      </w:r>
            <w:r w:rsidRPr="00C544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3.2. При содержании домашних животных их собственникам (владельцам) необходимо обеспечить надлежащий уход за животными, создать  условия, соответствующие биологическим и индивидуальным особенностям домашних животных, а также удовлетворять их потребности в пище, воде, сне, движении, естественной активности, своевременной ветеринарной </w:t>
            </w:r>
            <w:r w:rsidRPr="00C544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помощи и</w:t>
            </w:r>
            <w:r w:rsidRPr="00C544FF">
              <w:rPr>
                <w:rFonts w:ascii="Arial" w:eastAsia="Times New Roman" w:hAnsi="Arial" w:cs="Arial"/>
                <w:spacing w:val="2"/>
                <w:sz w:val="19"/>
                <w:szCs w:val="19"/>
                <w:shd w:val="clear" w:color="auto" w:fill="FFFFFF"/>
                <w:lang w:eastAsia="ru-RU"/>
              </w:rPr>
              <w:t xml:space="preserve"> </w:t>
            </w: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обязательных профилактических ветеринарных мероприятиях</w:t>
            </w:r>
            <w:r w:rsidRPr="00C544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3.3.  </w:t>
            </w:r>
            <w:r w:rsidRPr="00C5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с животными должно основываться  на принципах гуманности, животные должны быть защищены от жестокого обращения.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dst100032"/>
            <w:bookmarkEnd w:id="1"/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3.4. Владельцы животных должны </w:t>
            </w:r>
            <w:r w:rsidRPr="00C544F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принимать  меры по предотвращению появления нежелательного потомства у животных.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3.5. При содержании домашних животных собственники (владельцы) обязаны: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3.5.1. Предотвращать причинение вреда домашними животными жизни и здоровью граждан или их имуществу, а также имуществу юридических лиц.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3.5.2. Соблюдать правила общественного порядка, санитарно-гигиенические и ветеринарные правила содержания домашних животных в соответствии с действующим законодательством.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3.5.3. По требованию специалистов в области ветеринарии представлять домашних животных для осмотра, диагностических исследований, профилактических прививок и обработок, а также </w:t>
            </w: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предоставлять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3.5.4. Немедленно сообщать в ветеринарные учреждения и органы здравоохранения обо всех случаях укусов домашним животным человека или животного и доставлять свое домашнее животное, нанесшее укус, в ближайшее ветеринарное учреждение для осмотра и карантина под наблюдением специалистов.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3.5.5. Немедленно сообщать в ветеринарные учреждения о случаях внезапного падежа, необычного поведения или одновременного массового заболевания всех видов домашних животных и до прибытия специалистов в области ветеринарии изолировать этих животных (трупы животных).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3.5.6. Принимать меры к обеспечению безопасности людей от действий домашних животных, а также спокойствия и тишины для окружающих.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3.5.7</w:t>
            </w:r>
            <w:r w:rsidRPr="00C544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Выгул домашних животных должен осуществляться при условии обязательного </w:t>
            </w: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>обеспечения безопасности граждан, животных, сохранности имущества физических и юридических лиц. При выгуле домашнего животного необходимо соблюдать следующие требования: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2) обеспечивать уборку продуктов жизнедеятельности животного в местах и на территориях общего пользования;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3) не допускать выгул животного вне мест, разрешенных решением органа местного самоуправления для выгула животных.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     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3.5.8. Обеспечивать соблюдение правил дорожного движения при перегоне животных через улицы, и дороги, не создавать аварийных ситуаций, не допускать загрязнения проезжей части и тротуаров.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3.5.9. Не оставлять павших животных без захоронения.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3.5.10. Не допускать домашних животных на территории и в помещения общеобразовательных (в т. ч. и дошкольных) учреждений, учреждений здравоохранения, предприятий и организаций, осуществляющих торговлю и общественное питание.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3.5.11. Производить </w:t>
            </w:r>
            <w:hyperlink r:id="rId15" w:tooltip="Вакцина" w:history="1">
              <w:r w:rsidRPr="00C544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вакцинацию</w:t>
              </w:r>
            </w:hyperlink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домашних животных против </w:t>
            </w:r>
            <w:hyperlink r:id="rId16" w:tooltip="Бешенство" w:history="1">
              <w:r w:rsidRPr="00C544FF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бешенства</w:t>
              </w:r>
            </w:hyperlink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и дегельминтизацию.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3.6</w:t>
            </w:r>
            <w:r w:rsidRPr="00C544FF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Предельное количество домашних животных в местах содержания животных определяется </w:t>
            </w:r>
            <w:proofErr w:type="gramStart"/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исходя из возможности владельца обеспечивать</w:t>
            </w:r>
            <w:proofErr w:type="gramEnd"/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 xml:space="preserve">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3.7. При обращении с домашними животными запрещается: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3.7.1. Использование инвентаря и иных приспособлений, травмирующих домашних животных.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3.7.2. Нанесение побоев, удаление когтей, принуждение домашнего животного к выполнению действий, могущих привести к травмам и увечьям.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3.7.3. Использование домашних животных в условиях чрезмерных физиологических нагрузок.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3.7.4. Оставление домашних животных без пищи и воды, а также содержание в условиях, не соответствующих их естественным потребностям.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3.7.5. Натравливание (понуждение к нападению) на людей или на других домашних животных.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3.7.6. Организация и проведение зрелищных мероприятий, допускающих жестокое обращение с домашними животными.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3.7.7. Организация, проведение и пропаганда боев с участием домашних животных.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3.7.8. Содержание животных, птиц и пчел на балконах и лоджиях, в местах общего пользования жилых домов (на лестничных клетках, чердаках, в подвалах и других подсобных помещениях).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3.8.</w:t>
            </w:r>
            <w:r w:rsidRPr="00C544FF">
              <w:rPr>
                <w:rFonts w:ascii="Arial" w:eastAsia="Times New Roman" w:hAnsi="Arial" w:cs="Arial"/>
                <w:color w:val="2D2D2D"/>
                <w:spacing w:val="2"/>
                <w:sz w:val="19"/>
                <w:szCs w:val="19"/>
                <w:shd w:val="clear" w:color="auto" w:fill="FFFFFF"/>
                <w:lang w:eastAsia="ru-RU"/>
              </w:rPr>
              <w:t xml:space="preserve"> </w:t>
            </w: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shd w:val="clear" w:color="auto" w:fill="FFFFFF"/>
                <w:lang w:eastAsia="ru-RU"/>
              </w:rPr>
              <w:t>Не допускается использование домашних животных в предпринимательской деятельности, за исключением случаев, установленных Правительством Российской Федерации.</w:t>
            </w:r>
          </w:p>
          <w:p w:rsidR="00C544FF" w:rsidRPr="00C544FF" w:rsidRDefault="00C544FF" w:rsidP="00C544F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1D99" w:rsidRDefault="00C544FF" w:rsidP="00EE1D9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4. Содержание собак и кошек</w:t>
            </w:r>
          </w:p>
          <w:p w:rsidR="00EE1D99" w:rsidRDefault="00EE1D99" w:rsidP="00EE1D99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4.1. Содержание собак и кошек в отдельных квартирах, занятых одной семьей, допускается при условии соблюдения санитарно-гигиенических и ветеринарно-санитарных норм и правил и настоящих Правил, а в квартирах занятых несколькими семьями, лишь при наличии согласия всех проживающих и при отсутствии у соседей медицинских противопоказаний:</w:t>
            </w:r>
          </w:p>
          <w:p w:rsidR="00EE1D99" w:rsidRDefault="00EE1D99" w:rsidP="00EE1D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4.1.1. Не разрешается содержать собак и кошек в местах общего пользования коммунальных квартир и жилых домов: лестничных клетках, чердаках, подвалах, коридорах и т.п., а также на лоджиях и балконах;</w:t>
            </w:r>
          </w:p>
          <w:p w:rsidR="00EE1D99" w:rsidRDefault="00EE1D99" w:rsidP="00EE1D99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4.1.2. Владельцы собак, имеющие в пользовании земельный участок, могут содержать собак в свободном выгуле только на хорошо огороженной территории или на привязи. О наличии собаки должна быть сделана хорошо читаемая предупреждающая надпись (табличка) при входе на территорию земельного участка-домовладения;</w:t>
            </w:r>
          </w:p>
          <w:p w:rsidR="00C544FF" w:rsidRPr="00C544FF" w:rsidRDefault="00EE1D99" w:rsidP="00EE1D99">
            <w:pPr>
              <w:shd w:val="clear" w:color="auto" w:fill="FFFFFF"/>
              <w:spacing w:after="0" w:line="240" w:lineRule="auto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4.1.3. Руководителям предприятий, учреждений, организаций не зависимо от их организационно-правовой формы, не допускать нахождения на территории безнадзорных собак, а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при их выявлении срочно принимать меры по их отлову.</w:t>
            </w:r>
          </w:p>
          <w:p w:rsidR="00C544FF" w:rsidRPr="00C544FF" w:rsidRDefault="00EE1D99" w:rsidP="00C544FF">
            <w:pPr>
              <w:shd w:val="clear" w:color="auto" w:fill="FFFFFF"/>
              <w:tabs>
                <w:tab w:val="left" w:pos="600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</w:t>
            </w:r>
            <w:r w:rsidR="00C544FF" w:rsidRPr="00C544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 xml:space="preserve">Запрещается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посещать с собаками, кроме собак-проводников слепых, магазины, организации общественного питания, медицинские, культурные и общеобразовательные учреждения и другие организации. Предприятия, организации, учреждения обязаны помещать знаки о запрете посещения объектов с собаками.</w:t>
            </w:r>
          </w:p>
          <w:p w:rsidR="00C544FF" w:rsidRPr="00C544FF" w:rsidRDefault="00EE1D99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4.1.4. При выгуле собак в ночное время с 23.00 часов до 6.00 часов их владельцы должны принимать меры к обеспечению тишины.</w:t>
            </w:r>
          </w:p>
          <w:p w:rsidR="00EE1D99" w:rsidRDefault="00EE1D99" w:rsidP="00EE1D99">
            <w:pPr>
              <w:shd w:val="clear" w:color="auto" w:fill="FFFFFF"/>
              <w:tabs>
                <w:tab w:val="left" w:pos="55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При выгуле животных владельцы должны осуществлять сбор экскрементов.</w:t>
            </w:r>
          </w:p>
          <w:p w:rsidR="00EE1D99" w:rsidRDefault="00EE1D99" w:rsidP="00EE1D99">
            <w:pPr>
              <w:shd w:val="clear" w:color="auto" w:fill="FFFFFF"/>
              <w:tabs>
                <w:tab w:val="left" w:pos="55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Выводить собак из жилых помещений, домов, а также изолированных территорий в общие дворы и на улицу только на коротком поводке и в наморднике за исключением щенков, не достигших трехмесячного возраста.</w:t>
            </w:r>
          </w:p>
          <w:p w:rsidR="00C544FF" w:rsidRPr="00C544FF" w:rsidRDefault="00EE1D99" w:rsidP="00EE1D99">
            <w:pPr>
              <w:shd w:val="clear" w:color="auto" w:fill="FFFFFF"/>
              <w:tabs>
                <w:tab w:val="left" w:pos="555"/>
              </w:tabs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Брать собак на короткий поводок в общественных местах, а также в местах скопления в целях исключения угрозы жизни и здоровья людей и животных, при переходе через улицу во избежание дорожно-транспортных происшествий и гибели животных на проезжей части дороги.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Запрещается выгул собак</w:t>
            </w: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: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без сопровождения лица;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детям до 14 лет;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без поводка и намордника;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лицами в состоянии алкогольного и наркотического опьянения;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лицами, признанными в установленном законом порядке недееспособными;</w:t>
            </w:r>
          </w:p>
          <w:p w:rsidR="00EE1D99" w:rsidRDefault="00C544FF" w:rsidP="00EE1D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на пляжах, детских площадках, местах массовых мероприятий, территориях муниципальных учреждений (административные здания, дошкольные образовательные учреждения, школы, больницы поликлиники и т.д.).</w:t>
            </w:r>
          </w:p>
          <w:p w:rsidR="00EE1D99" w:rsidRDefault="00EE1D99" w:rsidP="00EE1D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4.2. Владельцы собак, кошек:</w:t>
            </w:r>
          </w:p>
          <w:p w:rsidR="00C544FF" w:rsidRPr="00C544FF" w:rsidRDefault="00EE1D99" w:rsidP="00EE1D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4.2.1. Владельцы собак и кошек обязаны: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Проводить необходимые плановые вакцинации и обработки собак и кошек. Обеспечить надлежащие условия содержания собак и кошек в соответствии с требованиями настоящих Правил и соблюдения санитарно-гигиенических и ветеринарно-санитарных норм и правил. Принимать необходимые меры, обеспечивающие безопасность окружающих.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Не допускать загрязнения собаками и кошками квартир, лестничных клеток, мест общего пользования в жилых домах, улиц, и т.п.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Гуманно обращаться с животными. При не желании в дальнейшем содержать собак и кошек передавать их в установленном порядке гражданам и организациям, либо продавать их;</w:t>
            </w:r>
          </w:p>
          <w:p w:rsidR="00EE1D99" w:rsidRDefault="00EE1D99" w:rsidP="00EE1D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4.2.2. Предоставлять по требованию ветеринарных специалистов собак и кошек для осмотра, прививок и 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ебно-профилактических обработок;</w:t>
            </w:r>
          </w:p>
          <w:p w:rsidR="00EE1D99" w:rsidRDefault="00EE1D99" w:rsidP="00EE1D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4.2.3. Запрещается выбрасывать труп собаки или кошки на улицу, в бытовые мусорные контейнеры, вывозить их на свалки. Захоронение животных производится в соответствии с действующими ветеринарно-санитарными правилами сбора, утилизации и уничтожения биологических отходов в специально отведенных местах (скотомогильниках, биометрических ямах);</w:t>
            </w:r>
          </w:p>
          <w:p w:rsidR="00C544FF" w:rsidRPr="00C544FF" w:rsidRDefault="00EE1D99" w:rsidP="00EE1D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4.2.4. Выполнять предписания должностных лиц Федеральной службы по надзору в сфере защиты прав потребителей и благополучия человека.</w:t>
            </w:r>
          </w:p>
          <w:p w:rsidR="00EE1D99" w:rsidRDefault="00EE1D99" w:rsidP="00EE1D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Выполнять иные требования установленные законодательством Российской Федерации и нормативными правовыми актами органов местного самоуправления.</w:t>
            </w:r>
          </w:p>
          <w:p w:rsidR="00C544FF" w:rsidRPr="00C544FF" w:rsidRDefault="00EE1D99" w:rsidP="00EE1D9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</w:t>
            </w:r>
            <w:r w:rsidR="00C544FF"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4.2.5. Права владельцев собак и кошек.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Владельцы собак и кошек имеют право: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защищать жизнь собак и кошек от посягательства, незапрещенными действующим законодательством способами;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приобретать и отчуждать животных;</w:t>
            </w:r>
          </w:p>
          <w:p w:rsid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оставлять на ограниченное время своих собак, привязанными на коротком поводке и наморднике в местах общего пользования.</w:t>
            </w:r>
          </w:p>
          <w:p w:rsidR="00EE1D99" w:rsidRPr="00C544FF" w:rsidRDefault="00EE1D99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5. Порядок содержания скота и домашней птицы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5.1. На территории малоэтажной усадебной застройки на придомовых земельных участках допускается размещать хозяйственные постройки для содержания сельскохозяйственного продуктивного скота и птицы (далее по тексту - скот и птица), а также хозяйственные подъезды и скотопрогоны.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5.2. Расстояние от хозяйственных построек до красных линий улиц и проездов должно быть не менее 5 метров.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5.3. Постройки для содержания скота и птицы допускается пристраивать только к усадебным одно-, двухквартирным домам при изоляции их от жилых комнат подсобными помещениями; при этом помещения для скота и птицы должны иметь изолированный наружный вход, расположенный не ближе 7 метров от входа в дом.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5.4. Содержание скота и птицы (крупного и мелкого рогатого скота, свиней, кроликов, кур, гусей и др.) разрешается в хозяйственных помещениях, с учетом расстояния до объектов жилой застройки </w:t>
            </w:r>
            <w:r w:rsidRPr="00C544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соответствии с законодательными нормами и требованиями.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5.5. Скот и домашняя птица содержится в частном секторе во дворах индивидуальных жилых домов с соблюдением санитарно-ветеринарных норм.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5.6. При организации владельцами животного стада с пастухом, допускается выпас скота на отведенных для этого землях. Индивидуальный выпас допускается на определенных для этого землях при условии надежного закрепления животного на месте выпаса и не ближе 30 м от проезжей части дороги.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5.7. Владельцы крупного рогатого скота, лошадей, овец, коз обязаны пригонять для выпаса своих животных к местам сбора и сдавать их пастуху.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 окончании пастьбы забирать животных в установленном месте. Запрещается передвижение животных в границах населенных пунктов без присмотра их владельцев или поручению других граждан.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5.8. Граждане, производящие выпас животных, обязаны производить сбор животных в установленных и в отведенных местах, установленных для этой цели органами местного самоуправления. Осуществлять прогон животных к местам выпаса и обратно по установленным и отведенным прогонам.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Запрещается: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-осуществлять пастьбу животных на не установленных и на не отведенных для этой цели местах;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-самовольно изменять места сбора, прогонов и пастьбы животных, установленных органами местного самоуправления;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-производить выпас животных ближе 100 метров от жилых домов, объектов бытового и производственного назначения, памятников, традиционных мест отдыха и спорта.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5.9. Владельцы лошадей, крупного рогатого и мелкого рогатого скота обязаны: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не допускать бесконтрольного нахождения животных на территории поселения;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не допускать складирования навоза за пределами личного подворья.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исключать возможность слива дождевых и проточных вод из ме</w:t>
            </w:r>
            <w:proofErr w:type="gramStart"/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 скл</w:t>
            </w:r>
            <w:proofErr w:type="gramEnd"/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адирования навоза за пределы территории домовладения.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Учет животных: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5.10. </w:t>
            </w:r>
            <w:proofErr w:type="gramStart"/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Крупные виды животных (лошади, крупный рогатый скот, мелкий рогатый скот (овцы, козы) подлежат индивидуальному способу учета (мечению) в соответствии с правилами ветеринарно-зоотехнического учета: татуировка, </w:t>
            </w:r>
            <w:proofErr w:type="spellStart"/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биркование</w:t>
            </w:r>
            <w:proofErr w:type="spellEnd"/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(на ушах, ошейнике), нумерация </w:t>
            </w:r>
            <w:proofErr w:type="spellStart"/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выщипами</w:t>
            </w:r>
            <w:proofErr w:type="spellEnd"/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на ушах; выжиганием на рогах; термические способы (</w:t>
            </w:r>
            <w:proofErr w:type="spellStart"/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таврение</w:t>
            </w:r>
            <w:proofErr w:type="spellEnd"/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горячее, холодное); химические методы и применение красителей длительной фиксации.</w:t>
            </w:r>
            <w:proofErr w:type="gramEnd"/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5.11. В случае отказа от дальнейшего содержания животного передать (продать) его другому владельцу, обратиться в органы ветеринарного надзора с заявлением о его усыплении, либо подвергнуть убою на ближайшем убойном пункте или мясокомбинате. Оставлять животное без попечения запрещается.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5.12. Порядок содержания животных, разводимых в клетках.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5.12.1. </w:t>
            </w:r>
            <w:proofErr w:type="gramStart"/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Содержание животных разводимых в клетках, (кроликов) и пушных животных, разводимых в клетках (лисиц, соболей, норок, песцов, нутрий и др.) допускается при условии соблюдения санитарно-гигиенических, ветеринарно-санитарных норм и требований, настоящих Правил.</w:t>
            </w:r>
            <w:proofErr w:type="gramEnd"/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6. Порядок содержания пчел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6.1. В населенных пунктах </w:t>
            </w:r>
            <w:r w:rsidR="009B5CE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Талашкинского</w:t>
            </w: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сельского поселения допускается разведение пчелосемей на свободных землях не более 6 ульев на 1 сотке при соблюдении следующих требований: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расстояние между ульями должно быть не менее 3 - 3,5 м, а между рядами не менее 10 м;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 территорию содержания пчел необходимо огородить сплошным забором высотой не менее двух метров;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- семьи пчел должны содержаться в исправных, окрашенных ульях.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6.2. В целях безопасности посторонних лиц не рекомендуется размещать улья ближе 2 метров от границ участка и 10 метров от жилых домов - собственного или соседнего.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6.3. Места размещения кочевых пасек должны быть согласованы с администрацией поселения, на территории которого предполагается размещение кочевых пасек, и специалистами </w:t>
            </w:r>
            <w:proofErr w:type="spellStart"/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госветслужбы</w:t>
            </w:r>
            <w:proofErr w:type="spellEnd"/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данной территории.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ind w:firstLine="567"/>
              <w:jc w:val="both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6.4. Владельцы пчелосемей в обязательном порядке оформляют паспорт на пасеку, имеющие более 6 домиков оформляют регистрационное удостоверение в соответствующем уполномоченном органе.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7. Деятельность по обращению с животными без владельца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7.1. Деятельность по обращению с животными без владельцев осуществляется в целях: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1) предупреждения возникновения эпидемий, эпизоотии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2) предотвращения причинения вреда здоровью и (или) имуществу граждан, имуществу юридических лиц;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3) гуманного отношения к животным без владельцев;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4) предотвращения нанесения ущерба объектам животного мира и среде их обитания;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5) оказания помощи животным, находящимся в опасном для их жизни состоянии;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6) возврата потерявшихся животных их владельцам.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7.2.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7.3. Деятельность по обращению с животными без владельцев должна соответствовать требованиям Федерального закона от 27.12.2018 № 498-ФЗ </w:t>
            </w: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«Об ответственном обращении с животными и о внесении изменений в отдельные законодательные акты Российской Федерации».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7.4. Мероприятия при осуществлении деятельности по обращению с животными без владельцев включают в себя: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1) отлов животных без владельцев, в том числе их транспортировку и немедленную передачу в приюты для животных;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3) возврат потерявшихся животных их владельцам, а также поиск новых владельцев поступившим в приюты для животных животным без владельцев;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4) возврат животных без владельцев, не проявляющих немотивированной агрессивности, на прежние места их обитания после проведения их маркирования;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2. При отлове животных без владельцев должны соблюдаться следующие требования: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1) стерилизованные животные без владельцев, имеющие </w:t>
            </w:r>
            <w:r w:rsidR="009B5CE2"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не снимаемые</w:t>
            </w: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2) животные, имеющие на ошейниках или иных предметах сведения об их владельцах, передаются владельцам;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</w:t>
            </w:r>
            <w:proofErr w:type="gramStart"/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органа исполнительной власти субъекта Российской Федерации копии этой видеозаписи</w:t>
            </w:r>
            <w:proofErr w:type="gramEnd"/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;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lastRenderedPageBreak/>
              <w:t xml:space="preserve">7.5. </w:t>
            </w:r>
            <w:proofErr w:type="gramStart"/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Физические лица и юридические лица обязаны сообщать о нахождении животных без владельцев, не имеющих не</w:t>
            </w:r>
            <w:r w:rsidR="009B5CE2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</w:t>
            </w:r>
            <w:proofErr w:type="gramEnd"/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осуществляющей</w:t>
            </w:r>
            <w:proofErr w:type="gramEnd"/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отлов животных без владельцев.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7.6.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      </w:r>
          </w:p>
          <w:p w:rsidR="00C544FF" w:rsidRPr="00C544FF" w:rsidRDefault="00C544FF" w:rsidP="00C544FF">
            <w:pPr>
              <w:shd w:val="clear" w:color="auto" w:fill="FFFFFF"/>
              <w:spacing w:after="0" w:line="285" w:lineRule="atLeast"/>
              <w:ind w:firstLine="567"/>
              <w:jc w:val="both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7.7.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</w:t>
            </w:r>
            <w:proofErr w:type="gramStart"/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органа исполнительной власти субъекта Российской Федерации копии этой видеозаписи</w:t>
            </w:r>
            <w:proofErr w:type="gramEnd"/>
            <w:r w:rsidRPr="00C544F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:rsidR="00C544FF" w:rsidRPr="00C544FF" w:rsidRDefault="00C544FF" w:rsidP="00C544F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8. Ответственность за нарушение правил</w:t>
            </w:r>
          </w:p>
          <w:p w:rsidR="00C544FF" w:rsidRPr="00C544FF" w:rsidRDefault="00C544FF" w:rsidP="00C544FF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544F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8.1. </w:t>
            </w:r>
            <w:r w:rsidRPr="00C544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C5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Нарушение </w:t>
            </w:r>
            <w:r w:rsidRPr="00C544F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Правил содержания домашних животных, скота, птицы, пчел и выпаса сельскохозяйственных животных и птицы на территории </w:t>
            </w:r>
            <w:r w:rsidR="009B5CE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>Талашкинского</w:t>
            </w:r>
            <w:r w:rsidRPr="00C544F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 сельского поселения </w:t>
            </w:r>
            <w:r w:rsidR="009B5CE2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Смоленского </w:t>
            </w:r>
            <w:r w:rsidRPr="00C544FF">
              <w:rPr>
                <w:rFonts w:ascii="Times New Roman" w:eastAsia="Times New Roman" w:hAnsi="Times New Roman" w:cs="Times New Roman"/>
                <w:bCs/>
                <w:spacing w:val="2"/>
                <w:sz w:val="24"/>
                <w:szCs w:val="24"/>
                <w:lang w:eastAsia="ru-RU"/>
              </w:rPr>
              <w:t xml:space="preserve">района Смоленской области </w:t>
            </w:r>
            <w:r w:rsidRPr="00C544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влечет за собой ответственность в соответствии с законодательством Российской Федерации.</w:t>
            </w:r>
          </w:p>
          <w:p w:rsidR="00C544FF" w:rsidRPr="00C544FF" w:rsidRDefault="00C544FF" w:rsidP="00C544F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C544FF" w:rsidRPr="00C544FF" w:rsidTr="00C544FF">
        <w:trPr>
          <w:tblCellSpacing w:w="15" w:type="dxa"/>
        </w:trPr>
        <w:tc>
          <w:tcPr>
            <w:tcW w:w="1033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544FF" w:rsidRPr="00C544FF" w:rsidRDefault="00C544FF" w:rsidP="00C544FF">
            <w:pPr>
              <w:spacing w:after="0" w:line="240" w:lineRule="auto"/>
              <w:ind w:right="623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544FF" w:rsidRPr="00C544FF" w:rsidRDefault="00C544FF" w:rsidP="00C544F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C544FF">
        <w:rPr>
          <w:rFonts w:ascii="Tahoma" w:eastAsia="Times New Roman" w:hAnsi="Tahoma" w:cs="Tahoma"/>
          <w:color w:val="000000"/>
          <w:sz w:val="18"/>
          <w:szCs w:val="24"/>
          <w:lang w:eastAsia="ru-RU"/>
        </w:rPr>
        <w:t> </w:t>
      </w:r>
    </w:p>
    <w:p w:rsidR="00C544FF" w:rsidRPr="00C544FF" w:rsidRDefault="00C544FF" w:rsidP="00C544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092" w:rsidRPr="001C7240" w:rsidRDefault="00DF4092" w:rsidP="00C544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F4092" w:rsidRPr="001C7240" w:rsidSect="0014560A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7765"/>
    <w:multiLevelType w:val="multilevel"/>
    <w:tmpl w:val="3B709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97C"/>
    <w:rsid w:val="000835F3"/>
    <w:rsid w:val="000C4567"/>
    <w:rsid w:val="00143E17"/>
    <w:rsid w:val="0014560A"/>
    <w:rsid w:val="001C7240"/>
    <w:rsid w:val="00286EF3"/>
    <w:rsid w:val="004E1324"/>
    <w:rsid w:val="005417DD"/>
    <w:rsid w:val="00636854"/>
    <w:rsid w:val="00912132"/>
    <w:rsid w:val="009B5CE2"/>
    <w:rsid w:val="00A85ECA"/>
    <w:rsid w:val="00AD4359"/>
    <w:rsid w:val="00BA4D35"/>
    <w:rsid w:val="00C5097C"/>
    <w:rsid w:val="00C544FF"/>
    <w:rsid w:val="00DF4092"/>
    <w:rsid w:val="00EE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1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544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1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544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67310" TargetMode="External"/><Relationship Id="rId13" Type="http://schemas.openxmlformats.org/officeDocument/2006/relationships/hyperlink" Target="http://docs.cntd.ru/document/90180829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29631" TargetMode="External"/><Relationship Id="rId12" Type="http://schemas.openxmlformats.org/officeDocument/2006/relationships/hyperlink" Target="http://docs.cntd.ru/document/902135756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beshenstv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867310" TargetMode="External"/><Relationship Id="rId5" Type="http://schemas.openxmlformats.org/officeDocument/2006/relationships/hyperlink" Target="https://tretaykovo.admin-smolensk.ru/files/332/23.03.2020_11.40.51_gerb.png" TargetMode="External"/><Relationship Id="rId15" Type="http://schemas.openxmlformats.org/officeDocument/2006/relationships/hyperlink" Target="https://pandia.ru/text/category/vaktcina/" TargetMode="External"/><Relationship Id="rId10" Type="http://schemas.openxmlformats.org/officeDocument/2006/relationships/hyperlink" Target="http://docs.cntd.ru/document/901729631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talashkino.smol-ray.ru/" TargetMode="External"/><Relationship Id="rId14" Type="http://schemas.openxmlformats.org/officeDocument/2006/relationships/hyperlink" Target="http://docs.cntd.ru/document/90042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4075</Words>
  <Characters>23228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Talashkinskoe</dc:creator>
  <cp:lastModifiedBy>Директор</cp:lastModifiedBy>
  <cp:revision>5</cp:revision>
  <cp:lastPrinted>2021-08-05T12:59:00Z</cp:lastPrinted>
  <dcterms:created xsi:type="dcterms:W3CDTF">2021-07-27T11:11:00Z</dcterms:created>
  <dcterms:modified xsi:type="dcterms:W3CDTF">2021-08-09T12:13:00Z</dcterms:modified>
</cp:coreProperties>
</file>