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2838450</wp:posOffset>
            </wp:positionH>
            <wp:positionV relativeFrom="paragraph">
              <wp:posOffset>-439420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497FD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 xml:space="preserve">т </w:t>
      </w:r>
      <w:r w:rsidR="00202376">
        <w:rPr>
          <w:rFonts w:ascii="Times New Roman" w:hAnsi="Times New Roman" w:cs="Times New Roman"/>
          <w:sz w:val="28"/>
          <w:szCs w:val="28"/>
        </w:rPr>
        <w:t>10.05.</w:t>
      </w:r>
      <w:r w:rsidR="003E09D4">
        <w:rPr>
          <w:rFonts w:ascii="Times New Roman" w:hAnsi="Times New Roman" w:cs="Times New Roman"/>
          <w:sz w:val="28"/>
          <w:szCs w:val="28"/>
        </w:rPr>
        <w:t xml:space="preserve"> </w:t>
      </w:r>
      <w:r w:rsidR="00DF2293">
        <w:rPr>
          <w:rFonts w:ascii="Times New Roman" w:hAnsi="Times New Roman" w:cs="Times New Roman"/>
          <w:sz w:val="28"/>
          <w:szCs w:val="28"/>
        </w:rPr>
        <w:t>202</w:t>
      </w:r>
      <w:r w:rsidR="0028604F">
        <w:rPr>
          <w:rFonts w:ascii="Times New Roman" w:hAnsi="Times New Roman" w:cs="Times New Roman"/>
          <w:sz w:val="28"/>
          <w:szCs w:val="28"/>
        </w:rPr>
        <w:t xml:space="preserve">3 </w:t>
      </w:r>
      <w:r w:rsidR="00DF2293">
        <w:rPr>
          <w:rFonts w:ascii="Times New Roman" w:hAnsi="Times New Roman" w:cs="Times New Roman"/>
          <w:sz w:val="28"/>
          <w:szCs w:val="28"/>
        </w:rPr>
        <w:t xml:space="preserve">г. </w:t>
      </w:r>
      <w:r w:rsidR="0028604F">
        <w:rPr>
          <w:rFonts w:ascii="Times New Roman" w:hAnsi="Times New Roman" w:cs="Times New Roman"/>
          <w:sz w:val="28"/>
          <w:szCs w:val="28"/>
        </w:rPr>
        <w:t xml:space="preserve">№ </w:t>
      </w:r>
      <w:r w:rsidR="00202376">
        <w:rPr>
          <w:rFonts w:ascii="Times New Roman" w:hAnsi="Times New Roman" w:cs="Times New Roman"/>
          <w:sz w:val="28"/>
          <w:szCs w:val="28"/>
        </w:rPr>
        <w:t>41</w:t>
      </w:r>
    </w:p>
    <w:p w:rsidR="00497FD4" w:rsidRDefault="00497FD4" w:rsidP="00497FD4">
      <w:pPr>
        <w:tabs>
          <w:tab w:val="left" w:pos="6327"/>
        </w:tabs>
        <w:spacing w:after="0" w:line="240" w:lineRule="auto"/>
        <w:rPr>
          <w:rFonts w:ascii="Times New Roman" w:hAnsi="Times New Roman" w:cs="Times New Roman"/>
          <w:sz w:val="28"/>
          <w:szCs w:val="28"/>
        </w:rPr>
      </w:pPr>
    </w:p>
    <w:p w:rsidR="00B75F78" w:rsidRDefault="00B75F78" w:rsidP="00497FD4">
      <w:pPr>
        <w:tabs>
          <w:tab w:val="left" w:pos="6327"/>
        </w:tabs>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Адми</w:t>
      </w:r>
      <w:r w:rsidR="00497FD4">
        <w:rPr>
          <w:rFonts w:ascii="Times New Roman" w:hAnsi="Times New Roman" w:cs="Times New Roman"/>
          <w:sz w:val="28"/>
          <w:szCs w:val="28"/>
        </w:rPr>
        <w:t>нистративного регламента</w:t>
      </w:r>
    </w:p>
    <w:p w:rsidR="00B75F78" w:rsidRDefault="000E68AC"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по</w:t>
      </w:r>
      <w:r w:rsidR="00497FD4">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00497FD4">
        <w:rPr>
          <w:rFonts w:ascii="Times New Roman" w:hAnsi="Times New Roman" w:cs="Times New Roman"/>
          <w:sz w:val="28"/>
          <w:szCs w:val="28"/>
        </w:rPr>
        <w:t xml:space="preserve"> муниц</w:t>
      </w:r>
      <w:r w:rsidR="00B75F78">
        <w:rPr>
          <w:rFonts w:ascii="Times New Roman" w:hAnsi="Times New Roman" w:cs="Times New Roman"/>
          <w:sz w:val="28"/>
          <w:szCs w:val="28"/>
        </w:rPr>
        <w:t>и</w:t>
      </w:r>
      <w:r w:rsidR="00497FD4">
        <w:rPr>
          <w:rFonts w:ascii="Times New Roman" w:hAnsi="Times New Roman" w:cs="Times New Roman"/>
          <w:sz w:val="28"/>
          <w:szCs w:val="28"/>
        </w:rPr>
        <w:t>пальной услуги</w:t>
      </w:r>
    </w:p>
    <w:p w:rsidR="0028604F" w:rsidRPr="0028604F" w:rsidRDefault="00B75F78" w:rsidP="0028604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28604F" w:rsidRPr="0028604F">
        <w:rPr>
          <w:rFonts w:ascii="Times New Roman" w:hAnsi="Times New Roman" w:cs="Times New Roman"/>
          <w:sz w:val="28"/>
          <w:szCs w:val="28"/>
        </w:rPr>
        <w:t>Установление публичного сервитута</w:t>
      </w:r>
    </w:p>
    <w:p w:rsidR="0028604F" w:rsidRDefault="0028604F" w:rsidP="0028604F">
      <w:pPr>
        <w:tabs>
          <w:tab w:val="left" w:pos="6327"/>
        </w:tabs>
        <w:spacing w:after="0" w:line="240" w:lineRule="auto"/>
        <w:rPr>
          <w:rFonts w:ascii="Times New Roman" w:hAnsi="Times New Roman" w:cs="Times New Roman"/>
          <w:sz w:val="28"/>
          <w:szCs w:val="28"/>
        </w:rPr>
      </w:pPr>
      <w:r w:rsidRPr="0028604F">
        <w:rPr>
          <w:rFonts w:ascii="Times New Roman" w:hAnsi="Times New Roman" w:cs="Times New Roman"/>
          <w:sz w:val="28"/>
          <w:szCs w:val="28"/>
        </w:rPr>
        <w:t xml:space="preserve">в соответствии с главой V.7. Земельного кодекса </w:t>
      </w:r>
    </w:p>
    <w:p w:rsidR="00DF2293" w:rsidRDefault="0028604F" w:rsidP="0028604F">
      <w:pPr>
        <w:tabs>
          <w:tab w:val="left" w:pos="6327"/>
        </w:tabs>
        <w:spacing w:after="0" w:line="240" w:lineRule="auto"/>
        <w:rPr>
          <w:rFonts w:ascii="Times New Roman" w:hAnsi="Times New Roman" w:cs="Times New Roman"/>
          <w:sz w:val="28"/>
          <w:szCs w:val="28"/>
        </w:rPr>
      </w:pPr>
      <w:r w:rsidRPr="0028604F">
        <w:rPr>
          <w:rFonts w:ascii="Times New Roman" w:hAnsi="Times New Roman" w:cs="Times New Roman"/>
          <w:sz w:val="28"/>
          <w:szCs w:val="28"/>
        </w:rPr>
        <w:t>Российской Федерации» на</w:t>
      </w:r>
      <w:r>
        <w:rPr>
          <w:rFonts w:ascii="Times New Roman" w:hAnsi="Times New Roman" w:cs="Times New Roman"/>
          <w:sz w:val="28"/>
          <w:szCs w:val="28"/>
        </w:rPr>
        <w:t xml:space="preserve"> территории</w:t>
      </w:r>
    </w:p>
    <w:p w:rsidR="0028604F" w:rsidRDefault="0028604F" w:rsidP="0028604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Талашкинского сельского поселения </w:t>
      </w:r>
    </w:p>
    <w:p w:rsidR="0028604F" w:rsidRPr="0028604F" w:rsidRDefault="0028604F" w:rsidP="0028604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bookmarkEnd w:id="0"/>
    <w:p w:rsidR="009A0566" w:rsidRDefault="009A0566" w:rsidP="008A77BC">
      <w:pPr>
        <w:tabs>
          <w:tab w:val="left" w:pos="6327"/>
        </w:tabs>
        <w:spacing w:after="0" w:line="240" w:lineRule="auto"/>
        <w:rPr>
          <w:rFonts w:ascii="Times New Roman" w:hAnsi="Times New Roman" w:cs="Times New Roman"/>
          <w:sz w:val="28"/>
          <w:szCs w:val="28"/>
        </w:rPr>
      </w:pPr>
    </w:p>
    <w:p w:rsidR="00497FD4" w:rsidRDefault="00497FD4" w:rsidP="0028604F">
      <w:pPr>
        <w:spacing w:after="0" w:line="240" w:lineRule="auto"/>
        <w:ind w:firstLine="709"/>
        <w:jc w:val="both"/>
        <w:rPr>
          <w:rFonts w:ascii="Times New Roman" w:hAnsi="Times New Roman" w:cs="Times New Roman"/>
          <w:sz w:val="28"/>
        </w:rPr>
      </w:pPr>
      <w:r w:rsidRPr="00497FD4">
        <w:rPr>
          <w:rFonts w:ascii="Times New Roman" w:hAnsi="Times New Roman" w:cs="Times New Roman"/>
          <w:sz w:val="28"/>
        </w:rPr>
        <w:t>В соответствии с Федеральным законом от 27.07.2010</w:t>
      </w:r>
      <w:r w:rsidR="0028604F">
        <w:rPr>
          <w:rFonts w:ascii="Times New Roman" w:hAnsi="Times New Roman" w:cs="Times New Roman"/>
          <w:sz w:val="28"/>
        </w:rPr>
        <w:t xml:space="preserve"> г. № 210-ФЗ </w:t>
      </w:r>
      <w:r w:rsidRPr="00497FD4">
        <w:rPr>
          <w:rFonts w:ascii="Times New Roman" w:hAnsi="Times New Roman" w:cs="Times New Roman"/>
          <w:sz w:val="28"/>
        </w:rPr>
        <w:t>«Об организации предоставления государственных и муниципальных услуг», постановлением Правительства Российс</w:t>
      </w:r>
      <w:r w:rsidR="000E68AC">
        <w:rPr>
          <w:rFonts w:ascii="Times New Roman" w:hAnsi="Times New Roman" w:cs="Times New Roman"/>
          <w:sz w:val="28"/>
        </w:rPr>
        <w:t>кой Федерации от 16 мая 2011</w:t>
      </w:r>
      <w:r w:rsidR="006924B6">
        <w:rPr>
          <w:rFonts w:ascii="Times New Roman" w:hAnsi="Times New Roman" w:cs="Times New Roman"/>
          <w:sz w:val="28"/>
        </w:rPr>
        <w:t xml:space="preserve"> </w:t>
      </w:r>
      <w:r w:rsidR="000E68AC">
        <w:rPr>
          <w:rFonts w:ascii="Times New Roman" w:hAnsi="Times New Roman" w:cs="Times New Roman"/>
          <w:sz w:val="28"/>
        </w:rPr>
        <w:t xml:space="preserve">г. № </w:t>
      </w:r>
      <w:r w:rsidRPr="00497FD4">
        <w:rPr>
          <w:rFonts w:ascii="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E68AC">
        <w:rPr>
          <w:rFonts w:ascii="Times New Roman" w:hAnsi="Times New Roman" w:cs="Times New Roman"/>
          <w:sz w:val="28"/>
        </w:rPr>
        <w:t>»</w:t>
      </w:r>
      <w:r w:rsidRPr="00497FD4">
        <w:rPr>
          <w:rFonts w:ascii="Times New Roman" w:hAnsi="Times New Roman" w:cs="Times New Roman"/>
          <w:sz w:val="28"/>
        </w:rPr>
        <w:t xml:space="preserve">, </w:t>
      </w:r>
    </w:p>
    <w:p w:rsidR="00B75F78" w:rsidRDefault="00B75F78" w:rsidP="0028604F">
      <w:pPr>
        <w:spacing w:after="0" w:line="240" w:lineRule="auto"/>
        <w:ind w:firstLine="709"/>
        <w:jc w:val="both"/>
        <w:rPr>
          <w:rFonts w:ascii="Times New Roman" w:hAnsi="Times New Roman" w:cs="Times New Roman"/>
          <w:sz w:val="28"/>
        </w:rPr>
      </w:pPr>
    </w:p>
    <w:p w:rsidR="00B75F78" w:rsidRPr="00497FD4" w:rsidRDefault="00B75F78" w:rsidP="0028604F">
      <w:pPr>
        <w:spacing w:after="0" w:line="240" w:lineRule="auto"/>
        <w:ind w:firstLine="709"/>
        <w:jc w:val="both"/>
        <w:rPr>
          <w:rFonts w:ascii="Times New Roman" w:hAnsi="Times New Roman" w:cs="Times New Roman"/>
          <w:sz w:val="28"/>
        </w:rPr>
      </w:pPr>
      <w:r>
        <w:rPr>
          <w:rFonts w:ascii="Times New Roman" w:hAnsi="Times New Roman" w:cs="Times New Roman"/>
          <w:sz w:val="28"/>
        </w:rPr>
        <w:t>АМИНИСТРАЦИЯ ТАЛАШКИНСКОГО СЕЛЬСКОГО ПОСЕЛЕНИЯ СМОЛЕНСКОГО РАЙОНА СМОЛЕНСКОЙ ОБЛАСТИ ПОСТАНОВЛЯЕТ:</w:t>
      </w:r>
    </w:p>
    <w:p w:rsidR="00B75F78" w:rsidRDefault="00B75F78" w:rsidP="0028604F">
      <w:pPr>
        <w:spacing w:after="0" w:line="240" w:lineRule="auto"/>
        <w:ind w:firstLine="709"/>
        <w:jc w:val="both"/>
        <w:rPr>
          <w:rFonts w:ascii="Times New Roman" w:hAnsi="Times New Roman" w:cs="Times New Roman"/>
          <w:sz w:val="28"/>
        </w:rPr>
      </w:pPr>
    </w:p>
    <w:p w:rsidR="0028604F" w:rsidRPr="0028604F" w:rsidRDefault="00497FD4" w:rsidP="0028604F">
      <w:pPr>
        <w:tabs>
          <w:tab w:val="left" w:pos="6327"/>
        </w:tabs>
        <w:spacing w:after="0" w:line="240" w:lineRule="auto"/>
        <w:ind w:firstLine="709"/>
        <w:jc w:val="both"/>
        <w:rPr>
          <w:rFonts w:ascii="Times New Roman" w:hAnsi="Times New Roman" w:cs="Times New Roman"/>
          <w:sz w:val="28"/>
          <w:szCs w:val="28"/>
        </w:rPr>
      </w:pPr>
      <w:r w:rsidRPr="00497FD4">
        <w:rPr>
          <w:rFonts w:ascii="Times New Roman" w:hAnsi="Times New Roman" w:cs="Times New Roman"/>
          <w:sz w:val="28"/>
        </w:rPr>
        <w:t>1. Утвердить административный регламент</w:t>
      </w:r>
      <w:r w:rsidR="000E68AC">
        <w:rPr>
          <w:rFonts w:ascii="Times New Roman" w:hAnsi="Times New Roman" w:cs="Times New Roman"/>
          <w:sz w:val="28"/>
        </w:rPr>
        <w:t xml:space="preserve"> по предоставлению</w:t>
      </w:r>
      <w:r w:rsidR="0028604F">
        <w:rPr>
          <w:rFonts w:ascii="Times New Roman" w:hAnsi="Times New Roman" w:cs="Times New Roman"/>
          <w:sz w:val="28"/>
        </w:rPr>
        <w:t xml:space="preserve"> </w:t>
      </w:r>
      <w:r w:rsidR="000E68AC">
        <w:rPr>
          <w:rFonts w:ascii="Times New Roman" w:hAnsi="Times New Roman" w:cs="Times New Roman"/>
          <w:sz w:val="28"/>
        </w:rPr>
        <w:t>муниципальной услуги</w:t>
      </w:r>
      <w:r w:rsidRPr="00497FD4">
        <w:rPr>
          <w:rFonts w:ascii="Times New Roman" w:hAnsi="Times New Roman" w:cs="Times New Roman"/>
          <w:sz w:val="28"/>
        </w:rPr>
        <w:t xml:space="preserve"> «</w:t>
      </w:r>
      <w:r w:rsidR="0028604F" w:rsidRPr="0028604F">
        <w:rPr>
          <w:rFonts w:ascii="Times New Roman" w:hAnsi="Times New Roman" w:cs="Times New Roman"/>
          <w:sz w:val="28"/>
          <w:szCs w:val="28"/>
        </w:rPr>
        <w:t>Установление публичного сервитута</w:t>
      </w:r>
      <w:r w:rsidR="0028604F">
        <w:rPr>
          <w:rFonts w:ascii="Times New Roman" w:hAnsi="Times New Roman" w:cs="Times New Roman"/>
          <w:sz w:val="28"/>
          <w:szCs w:val="28"/>
        </w:rPr>
        <w:t xml:space="preserve"> </w:t>
      </w:r>
      <w:r w:rsidR="0028604F" w:rsidRPr="0028604F">
        <w:rPr>
          <w:rFonts w:ascii="Times New Roman" w:hAnsi="Times New Roman" w:cs="Times New Roman"/>
          <w:sz w:val="28"/>
          <w:szCs w:val="28"/>
        </w:rPr>
        <w:t>в соответствии с</w:t>
      </w:r>
      <w:r w:rsidR="0028604F">
        <w:rPr>
          <w:rFonts w:ascii="Times New Roman" w:hAnsi="Times New Roman" w:cs="Times New Roman"/>
          <w:sz w:val="28"/>
          <w:szCs w:val="28"/>
        </w:rPr>
        <w:t xml:space="preserve"> </w:t>
      </w:r>
      <w:r w:rsidR="0028604F" w:rsidRPr="0028604F">
        <w:rPr>
          <w:rFonts w:ascii="Times New Roman" w:hAnsi="Times New Roman" w:cs="Times New Roman"/>
          <w:sz w:val="28"/>
          <w:szCs w:val="28"/>
        </w:rPr>
        <w:t>главой V.7. Земельного кодекса</w:t>
      </w:r>
      <w:r w:rsidR="0028604F">
        <w:rPr>
          <w:rFonts w:ascii="Times New Roman" w:hAnsi="Times New Roman" w:cs="Times New Roman"/>
          <w:sz w:val="28"/>
          <w:szCs w:val="28"/>
        </w:rPr>
        <w:t xml:space="preserve"> </w:t>
      </w:r>
      <w:r w:rsidR="0028604F" w:rsidRPr="0028604F">
        <w:rPr>
          <w:rFonts w:ascii="Times New Roman" w:hAnsi="Times New Roman" w:cs="Times New Roman"/>
          <w:sz w:val="28"/>
          <w:szCs w:val="28"/>
        </w:rPr>
        <w:t>Российской Федерации» на</w:t>
      </w:r>
      <w:r w:rsidR="0028604F">
        <w:rPr>
          <w:rFonts w:ascii="Times New Roman" w:hAnsi="Times New Roman" w:cs="Times New Roman"/>
          <w:sz w:val="28"/>
          <w:szCs w:val="28"/>
        </w:rPr>
        <w:t xml:space="preserve"> территории Талашкинского сельского поселения Смоленского района Смоленской области.</w:t>
      </w:r>
    </w:p>
    <w:p w:rsidR="00497FD4" w:rsidRDefault="006924B6" w:rsidP="0028604F">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1E32AA">
        <w:rPr>
          <w:rFonts w:ascii="Times New Roman" w:hAnsi="Times New Roman" w:cs="Times New Roman"/>
          <w:sz w:val="28"/>
        </w:rPr>
        <w:t xml:space="preserve">. </w:t>
      </w:r>
      <w:proofErr w:type="gramStart"/>
      <w:r w:rsidR="001E32AA">
        <w:rPr>
          <w:rFonts w:ascii="Times New Roman" w:hAnsi="Times New Roman" w:cs="Times New Roman"/>
          <w:sz w:val="28"/>
        </w:rPr>
        <w:t>Разместить</w:t>
      </w:r>
      <w:proofErr w:type="gramEnd"/>
      <w:r w:rsidR="001E32AA">
        <w:rPr>
          <w:rFonts w:ascii="Times New Roman" w:hAnsi="Times New Roman" w:cs="Times New Roman"/>
          <w:sz w:val="28"/>
        </w:rPr>
        <w:t xml:space="preserve"> настоящее постановление на информационн</w:t>
      </w:r>
      <w:r w:rsidR="0035702E">
        <w:rPr>
          <w:rFonts w:ascii="Times New Roman" w:hAnsi="Times New Roman" w:cs="Times New Roman"/>
          <w:sz w:val="28"/>
        </w:rPr>
        <w:t>ом</w:t>
      </w:r>
      <w:r w:rsidR="001E32AA">
        <w:rPr>
          <w:rFonts w:ascii="Times New Roman" w:hAnsi="Times New Roman" w:cs="Times New Roman"/>
          <w:sz w:val="28"/>
        </w:rPr>
        <w:t xml:space="preserve"> стенд</w:t>
      </w:r>
      <w:r w:rsidR="0035702E">
        <w:rPr>
          <w:rFonts w:ascii="Times New Roman" w:hAnsi="Times New Roman" w:cs="Times New Roman"/>
          <w:sz w:val="28"/>
        </w:rPr>
        <w:t>е</w:t>
      </w:r>
      <w:r w:rsidR="001E32AA">
        <w:rPr>
          <w:rFonts w:ascii="Times New Roman" w:hAnsi="Times New Roman" w:cs="Times New Roman"/>
          <w:sz w:val="28"/>
        </w:rPr>
        <w:t xml:space="preserve"> и официальном сайте Администрации</w:t>
      </w:r>
      <w:r w:rsidR="0035702E">
        <w:rPr>
          <w:rFonts w:ascii="Times New Roman" w:hAnsi="Times New Roman" w:cs="Times New Roman"/>
          <w:sz w:val="28"/>
        </w:rPr>
        <w:t xml:space="preserve"> Талашкинского сельского поселения Смоленского района Смоленской области</w:t>
      </w:r>
      <w:r w:rsidR="001E32AA">
        <w:rPr>
          <w:rFonts w:ascii="Times New Roman" w:hAnsi="Times New Roman" w:cs="Times New Roman"/>
          <w:sz w:val="28"/>
        </w:rPr>
        <w:t xml:space="preserve"> в сети Интернет по адресу:  </w:t>
      </w:r>
      <w:r w:rsidR="001E32AA" w:rsidRPr="00982850">
        <w:rPr>
          <w:rFonts w:ascii="Times New Roman" w:hAnsi="Times New Roman" w:cs="Times New Roman"/>
          <w:sz w:val="28"/>
        </w:rPr>
        <w:t>http://talashkino.smol-ray.ru/</w:t>
      </w:r>
    </w:p>
    <w:p w:rsidR="000E68AC" w:rsidRDefault="00982850" w:rsidP="0028604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proofErr w:type="gramStart"/>
      <w:r w:rsidR="001E32AA">
        <w:rPr>
          <w:rFonts w:ascii="Times New Roman" w:hAnsi="Times New Roman" w:cs="Times New Roman"/>
          <w:sz w:val="28"/>
        </w:rPr>
        <w:t>Контроль за</w:t>
      </w:r>
      <w:proofErr w:type="gramEnd"/>
      <w:r w:rsidR="001E32AA">
        <w:rPr>
          <w:rFonts w:ascii="Times New Roman" w:hAnsi="Times New Roman" w:cs="Times New Roman"/>
          <w:sz w:val="28"/>
        </w:rPr>
        <w:t xml:space="preserve"> исполнением настоящего постановления</w:t>
      </w:r>
      <w:r w:rsidR="001E32AA" w:rsidRPr="00497FD4">
        <w:rPr>
          <w:rFonts w:ascii="Times New Roman" w:hAnsi="Times New Roman" w:cs="Times New Roman"/>
          <w:sz w:val="28"/>
        </w:rPr>
        <w:t xml:space="preserve"> оставляю за собой.</w:t>
      </w: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Талашкинского сельского поселения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 xml:space="preserve">Смоленского района Смоленской области                                           </w:t>
      </w:r>
      <w:r w:rsidRPr="000E68AC">
        <w:rPr>
          <w:rFonts w:ascii="Times New Roman" w:hAnsi="Times New Roman" w:cs="Times New Roman"/>
          <w:b/>
          <w:sz w:val="28"/>
        </w:rPr>
        <w:t>И.Ю. Бабикова</w:t>
      </w:r>
    </w:p>
    <w:p w:rsidR="00497FD4" w:rsidRDefault="00497FD4">
      <w:pPr>
        <w:rPr>
          <w:rFonts w:ascii="Times New Roman" w:hAnsi="Times New Roman" w:cs="Times New Roman"/>
          <w:sz w:val="28"/>
        </w:rPr>
      </w:pPr>
      <w:r>
        <w:rPr>
          <w:rFonts w:ascii="Times New Roman" w:hAnsi="Times New Roman" w:cs="Times New Roman"/>
          <w:sz w:val="28"/>
        </w:rPr>
        <w:br w:type="page"/>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lastRenderedPageBreak/>
        <w:t>Утвержден</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Постановлением </w:t>
      </w:r>
      <w:r w:rsidR="000E68AC">
        <w:rPr>
          <w:rFonts w:ascii="Times New Roman" w:hAnsi="Times New Roman" w:cs="Times New Roman"/>
          <w:sz w:val="28"/>
        </w:rPr>
        <w:t>А</w:t>
      </w:r>
      <w:r w:rsidRPr="00497FD4">
        <w:rPr>
          <w:rFonts w:ascii="Times New Roman" w:hAnsi="Times New Roman" w:cs="Times New Roman"/>
          <w:sz w:val="28"/>
        </w:rPr>
        <w:t>дминистрации</w:t>
      </w:r>
    </w:p>
    <w:p w:rsid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Талашкинского</w:t>
      </w:r>
      <w:r w:rsidR="00497FD4" w:rsidRPr="00497FD4">
        <w:rPr>
          <w:rFonts w:ascii="Times New Roman" w:hAnsi="Times New Roman" w:cs="Times New Roman"/>
          <w:sz w:val="28"/>
        </w:rPr>
        <w:t xml:space="preserve"> сельского поселения</w:t>
      </w:r>
    </w:p>
    <w:p w:rsidR="000E68AC" w:rsidRP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Смоленского района Смоленской области</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от </w:t>
      </w:r>
      <w:r w:rsidR="000E68AC">
        <w:rPr>
          <w:rFonts w:ascii="Times New Roman" w:hAnsi="Times New Roman" w:cs="Times New Roman"/>
          <w:sz w:val="28"/>
        </w:rPr>
        <w:t>«</w:t>
      </w:r>
      <w:r w:rsidR="0028604F">
        <w:rPr>
          <w:rFonts w:ascii="Times New Roman" w:hAnsi="Times New Roman" w:cs="Times New Roman"/>
          <w:sz w:val="28"/>
        </w:rPr>
        <w:t>___</w:t>
      </w:r>
      <w:r w:rsidR="000E68AC">
        <w:rPr>
          <w:rFonts w:ascii="Times New Roman" w:hAnsi="Times New Roman" w:cs="Times New Roman"/>
          <w:sz w:val="28"/>
        </w:rPr>
        <w:t>»</w:t>
      </w:r>
      <w:r w:rsidR="003E09D4">
        <w:rPr>
          <w:rFonts w:ascii="Times New Roman" w:hAnsi="Times New Roman" w:cs="Times New Roman"/>
          <w:sz w:val="28"/>
        </w:rPr>
        <w:t xml:space="preserve"> </w:t>
      </w:r>
      <w:r w:rsidR="0028604F">
        <w:rPr>
          <w:rFonts w:ascii="Times New Roman" w:hAnsi="Times New Roman" w:cs="Times New Roman"/>
          <w:sz w:val="28"/>
        </w:rPr>
        <w:t>____________</w:t>
      </w:r>
      <w:r w:rsidR="003E09D4">
        <w:rPr>
          <w:rFonts w:ascii="Times New Roman" w:hAnsi="Times New Roman" w:cs="Times New Roman"/>
          <w:sz w:val="28"/>
        </w:rPr>
        <w:t xml:space="preserve"> </w:t>
      </w:r>
      <w:r w:rsidRPr="00497FD4">
        <w:rPr>
          <w:rFonts w:ascii="Times New Roman" w:hAnsi="Times New Roman" w:cs="Times New Roman"/>
          <w:sz w:val="28"/>
        </w:rPr>
        <w:t>202</w:t>
      </w:r>
      <w:r w:rsidR="0028604F">
        <w:rPr>
          <w:rFonts w:ascii="Times New Roman" w:hAnsi="Times New Roman" w:cs="Times New Roman"/>
          <w:sz w:val="28"/>
        </w:rPr>
        <w:t>3</w:t>
      </w:r>
      <w:r w:rsidRPr="00497FD4">
        <w:rPr>
          <w:rFonts w:ascii="Times New Roman" w:hAnsi="Times New Roman" w:cs="Times New Roman"/>
          <w:sz w:val="28"/>
        </w:rPr>
        <w:t xml:space="preserve"> г.</w:t>
      </w:r>
      <w:r w:rsidR="003E09D4" w:rsidRPr="003E09D4">
        <w:rPr>
          <w:rFonts w:ascii="Times New Roman" w:hAnsi="Times New Roman" w:cs="Times New Roman"/>
          <w:sz w:val="28"/>
        </w:rPr>
        <w:t xml:space="preserve"> </w:t>
      </w:r>
      <w:r w:rsidR="003E09D4" w:rsidRPr="00497FD4">
        <w:rPr>
          <w:rFonts w:ascii="Times New Roman" w:hAnsi="Times New Roman" w:cs="Times New Roman"/>
          <w:sz w:val="28"/>
        </w:rPr>
        <w:t xml:space="preserve">№ </w:t>
      </w:r>
      <w:r w:rsidR="0028604F">
        <w:rPr>
          <w:rFonts w:ascii="Times New Roman" w:hAnsi="Times New Roman" w:cs="Times New Roman"/>
          <w:sz w:val="28"/>
        </w:rPr>
        <w:t>____</w:t>
      </w:r>
    </w:p>
    <w:p w:rsidR="00497FD4" w:rsidRPr="00497FD4" w:rsidRDefault="00497FD4"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ind w:firstLine="709"/>
        <w:jc w:val="center"/>
        <w:rPr>
          <w:rFonts w:ascii="Times New Roman" w:hAnsi="Times New Roman" w:cs="Times New Roman"/>
          <w:b/>
          <w:sz w:val="28"/>
        </w:rPr>
      </w:pP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АДМИНИСТРАТИВНЫЙ РЕГЛАМЕНТ</w:t>
      </w:r>
    </w:p>
    <w:p w:rsid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 xml:space="preserve">по предоставлению муниципальной услуги </w:t>
      </w: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w:t>
      </w:r>
      <w:r w:rsidR="0028604F" w:rsidRPr="0028604F">
        <w:rPr>
          <w:rFonts w:ascii="Times New Roman" w:hAnsi="Times New Roman" w:cs="Times New Roman"/>
          <w:b/>
          <w:sz w:val="28"/>
        </w:rPr>
        <w:t>Установление публичного сервитута</w:t>
      </w:r>
      <w:r w:rsidR="0028604F">
        <w:rPr>
          <w:rFonts w:ascii="Times New Roman" w:hAnsi="Times New Roman" w:cs="Times New Roman"/>
          <w:b/>
          <w:sz w:val="28"/>
        </w:rPr>
        <w:t xml:space="preserve"> </w:t>
      </w:r>
      <w:r w:rsidR="0028604F" w:rsidRPr="0028604F">
        <w:rPr>
          <w:rFonts w:ascii="Times New Roman" w:hAnsi="Times New Roman" w:cs="Times New Roman"/>
          <w:b/>
          <w:sz w:val="28"/>
        </w:rPr>
        <w:t>в соответствии с главой V.7. Земельного кодекса</w:t>
      </w:r>
      <w:r w:rsidR="0028604F">
        <w:rPr>
          <w:rFonts w:ascii="Times New Roman" w:hAnsi="Times New Roman" w:cs="Times New Roman"/>
          <w:b/>
          <w:sz w:val="28"/>
        </w:rPr>
        <w:t xml:space="preserve"> </w:t>
      </w:r>
      <w:r w:rsidR="0028604F" w:rsidRPr="0028604F">
        <w:rPr>
          <w:rFonts w:ascii="Times New Roman" w:hAnsi="Times New Roman" w:cs="Times New Roman"/>
          <w:b/>
          <w:sz w:val="28"/>
        </w:rPr>
        <w:t>Российской Федерации» на территории</w:t>
      </w:r>
      <w:r w:rsidR="0028604F">
        <w:rPr>
          <w:rFonts w:ascii="Times New Roman" w:hAnsi="Times New Roman" w:cs="Times New Roman"/>
          <w:b/>
          <w:sz w:val="28"/>
        </w:rPr>
        <w:t xml:space="preserve"> </w:t>
      </w:r>
      <w:r w:rsidR="0028604F" w:rsidRPr="0028604F">
        <w:rPr>
          <w:rFonts w:ascii="Times New Roman" w:hAnsi="Times New Roman" w:cs="Times New Roman"/>
          <w:b/>
          <w:sz w:val="28"/>
        </w:rPr>
        <w:t>Талашкинского сельского поселения</w:t>
      </w:r>
      <w:r w:rsidR="0028604F">
        <w:rPr>
          <w:rFonts w:ascii="Times New Roman" w:hAnsi="Times New Roman" w:cs="Times New Roman"/>
          <w:b/>
          <w:sz w:val="28"/>
        </w:rPr>
        <w:t xml:space="preserve"> </w:t>
      </w:r>
      <w:r w:rsidR="0028604F" w:rsidRPr="0028604F">
        <w:rPr>
          <w:rFonts w:ascii="Times New Roman" w:hAnsi="Times New Roman" w:cs="Times New Roman"/>
          <w:b/>
          <w:sz w:val="28"/>
        </w:rPr>
        <w:t>Смоленского района Смоленской области</w:t>
      </w:r>
    </w:p>
    <w:p w:rsidR="00497FD4" w:rsidRPr="00BB5C04" w:rsidRDefault="00497FD4" w:rsidP="00BB5C04">
      <w:pPr>
        <w:spacing w:after="0" w:line="240" w:lineRule="auto"/>
        <w:ind w:firstLine="709"/>
        <w:jc w:val="center"/>
        <w:rPr>
          <w:rFonts w:ascii="Times New Roman" w:hAnsi="Times New Roman" w:cs="Times New Roman"/>
          <w:b/>
          <w:sz w:val="28"/>
        </w:rPr>
      </w:pPr>
    </w:p>
    <w:p w:rsidR="00BB5C04" w:rsidRPr="00BB5C04" w:rsidRDefault="006924B6" w:rsidP="00BB5C04">
      <w:pPr>
        <w:spacing w:after="0" w:line="240" w:lineRule="auto"/>
        <w:ind w:firstLine="709"/>
        <w:jc w:val="center"/>
        <w:rPr>
          <w:rFonts w:ascii="Times New Roman" w:hAnsi="Times New Roman" w:cs="Times New Roman"/>
          <w:b/>
          <w:sz w:val="28"/>
        </w:rPr>
      </w:pPr>
      <w:bookmarkStart w:id="1" w:name="_Toc136151950"/>
      <w:bookmarkStart w:id="2" w:name="_Toc136239795"/>
      <w:bookmarkStart w:id="3" w:name="_Toc136321769"/>
      <w:bookmarkStart w:id="4" w:name="_Toc136666921"/>
      <w:r>
        <w:rPr>
          <w:rFonts w:ascii="Times New Roman" w:hAnsi="Times New Roman" w:cs="Times New Roman"/>
          <w:b/>
          <w:sz w:val="28"/>
        </w:rPr>
        <w:t>1</w:t>
      </w:r>
      <w:r w:rsidR="00BB5C04" w:rsidRPr="00BB5C04">
        <w:rPr>
          <w:rFonts w:ascii="Times New Roman" w:hAnsi="Times New Roman" w:cs="Times New Roman"/>
          <w:b/>
          <w:sz w:val="28"/>
        </w:rPr>
        <w:t>. Общие положения</w:t>
      </w:r>
      <w:bookmarkEnd w:id="1"/>
      <w:bookmarkEnd w:id="2"/>
      <w:bookmarkEnd w:id="3"/>
      <w:bookmarkEnd w:id="4"/>
    </w:p>
    <w:p w:rsid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28604F">
      <w:pPr>
        <w:spacing w:after="0" w:line="240" w:lineRule="auto"/>
        <w:ind w:firstLine="709"/>
        <w:jc w:val="center"/>
        <w:rPr>
          <w:rFonts w:ascii="Times New Roman" w:hAnsi="Times New Roman" w:cs="Times New Roman"/>
          <w:b/>
          <w:sz w:val="28"/>
        </w:rPr>
      </w:pPr>
      <w:r w:rsidRPr="00BB5C04">
        <w:rPr>
          <w:rFonts w:ascii="Times New Roman" w:hAnsi="Times New Roman" w:cs="Times New Roman"/>
          <w:b/>
          <w:sz w:val="28"/>
        </w:rPr>
        <w:t>Предмет регулирования административного регламента</w:t>
      </w:r>
    </w:p>
    <w:p w:rsidR="00BB5C04" w:rsidRPr="00BB5C04" w:rsidRDefault="00BB5C04" w:rsidP="0028604F">
      <w:pPr>
        <w:spacing w:after="0" w:line="240" w:lineRule="auto"/>
        <w:ind w:firstLine="709"/>
        <w:jc w:val="both"/>
        <w:rPr>
          <w:rFonts w:ascii="Times New Roman" w:hAnsi="Times New Roman" w:cs="Times New Roman"/>
          <w:sz w:val="28"/>
        </w:rPr>
      </w:pPr>
    </w:p>
    <w:p w:rsidR="00BB5C04" w:rsidRPr="0028604F" w:rsidRDefault="0028604F" w:rsidP="0028604F">
      <w:pPr>
        <w:pStyle w:val="a6"/>
        <w:numPr>
          <w:ilvl w:val="1"/>
          <w:numId w:val="6"/>
        </w:numPr>
        <w:spacing w:after="0" w:line="240" w:lineRule="auto"/>
        <w:ind w:left="0" w:firstLine="709"/>
        <w:jc w:val="both"/>
        <w:rPr>
          <w:rFonts w:ascii="Times New Roman" w:hAnsi="Times New Roman" w:cs="Times New Roman"/>
          <w:sz w:val="28"/>
        </w:rPr>
      </w:pPr>
      <w:r w:rsidRPr="0028604F">
        <w:rPr>
          <w:rFonts w:ascii="Times New Roman" w:hAnsi="Times New Roman" w:cs="Times New Roman"/>
          <w:sz w:val="28"/>
        </w:rPr>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Талашкинского сельского поселения Смоленского района Смоленской </w:t>
      </w:r>
      <w:r>
        <w:rPr>
          <w:rFonts w:ascii="Times New Roman" w:hAnsi="Times New Roman" w:cs="Times New Roman"/>
          <w:sz w:val="28"/>
        </w:rPr>
        <w:t>об</w:t>
      </w:r>
      <w:r w:rsidRPr="0028604F">
        <w:rPr>
          <w:rFonts w:ascii="Times New Roman" w:hAnsi="Times New Roman" w:cs="Times New Roman"/>
          <w:sz w:val="28"/>
        </w:rPr>
        <w:t xml:space="preserve">ласти. </w:t>
      </w:r>
    </w:p>
    <w:p w:rsidR="0028604F" w:rsidRDefault="0028604F" w:rsidP="0028604F">
      <w:pPr>
        <w:pStyle w:val="a6"/>
        <w:numPr>
          <w:ilvl w:val="1"/>
          <w:numId w:val="6"/>
        </w:numPr>
        <w:spacing w:after="0" w:line="240" w:lineRule="auto"/>
        <w:ind w:left="0" w:firstLine="709"/>
        <w:jc w:val="both"/>
        <w:rPr>
          <w:rFonts w:ascii="Times New Roman" w:hAnsi="Times New Roman" w:cs="Times New Roman"/>
          <w:sz w:val="28"/>
        </w:rPr>
      </w:pPr>
      <w:r w:rsidRPr="0028604F">
        <w:rPr>
          <w:rFonts w:ascii="Times New Roman" w:hAnsi="Times New Roman" w:cs="Times New Roman"/>
          <w:sz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w:t>
      </w:r>
      <w:r>
        <w:rPr>
          <w:rFonts w:ascii="Times New Roman" w:hAnsi="Times New Roman" w:cs="Times New Roman"/>
          <w:sz w:val="28"/>
        </w:rPr>
        <w:t xml:space="preserve"> </w:t>
      </w:r>
      <w:r w:rsidRPr="0028604F">
        <w:rPr>
          <w:rFonts w:ascii="Times New Roman" w:hAnsi="Times New Roman" w:cs="Times New Roman"/>
          <w:sz w:val="28"/>
        </w:rPr>
        <w:t>кодекса Российской Федерации.</w:t>
      </w:r>
    </w:p>
    <w:p w:rsidR="00BB5C04" w:rsidRDefault="0028604F" w:rsidP="0028604F">
      <w:pPr>
        <w:spacing w:after="0" w:line="240" w:lineRule="auto"/>
        <w:ind w:firstLine="709"/>
        <w:jc w:val="both"/>
        <w:rPr>
          <w:rFonts w:ascii="Times New Roman" w:hAnsi="Times New Roman" w:cs="Times New Roman"/>
          <w:sz w:val="28"/>
        </w:rPr>
      </w:pPr>
      <w:r w:rsidRPr="0028604F">
        <w:rPr>
          <w:rFonts w:ascii="Times New Roman" w:hAnsi="Times New Roman" w:cs="Times New Roman"/>
          <w:sz w:val="28"/>
        </w:rPr>
        <w:t>Настоящий Административный регламент не применяется в случаях установления</w:t>
      </w:r>
      <w:r>
        <w:rPr>
          <w:rFonts w:ascii="Times New Roman" w:hAnsi="Times New Roman" w:cs="Times New Roman"/>
          <w:sz w:val="28"/>
        </w:rPr>
        <w:t xml:space="preserve"> </w:t>
      </w:r>
      <w:r w:rsidRPr="0028604F">
        <w:rPr>
          <w:rFonts w:ascii="Times New Roman" w:hAnsi="Times New Roman" w:cs="Times New Roman"/>
          <w:sz w:val="28"/>
        </w:rPr>
        <w:t>публичного сервитута в соответствии с подпунктами 1 - 7 пункта 4 статьи 23</w:t>
      </w:r>
      <w:r>
        <w:rPr>
          <w:rFonts w:ascii="Times New Roman" w:hAnsi="Times New Roman" w:cs="Times New Roman"/>
          <w:sz w:val="28"/>
        </w:rPr>
        <w:t xml:space="preserve"> </w:t>
      </w:r>
      <w:r w:rsidRPr="0028604F">
        <w:rPr>
          <w:rFonts w:ascii="Times New Roman" w:hAnsi="Times New Roman" w:cs="Times New Roman"/>
          <w:sz w:val="28"/>
        </w:rPr>
        <w:t>Земельного кодекса Российской Федерации.</w:t>
      </w:r>
    </w:p>
    <w:p w:rsidR="0028604F" w:rsidRDefault="0028604F" w:rsidP="0028604F">
      <w:pPr>
        <w:pStyle w:val="2"/>
        <w:widowControl w:val="0"/>
        <w:autoSpaceDE w:val="0"/>
        <w:ind w:firstLine="709"/>
        <w:rPr>
          <w:rFonts w:ascii="Times New Roman" w:eastAsiaTheme="minorHAnsi" w:hAnsi="Times New Roman" w:cs="Times New Roman"/>
          <w:kern w:val="0"/>
          <w:szCs w:val="22"/>
          <w:lang w:eastAsia="en-US" w:bidi="ar-SA"/>
        </w:rPr>
      </w:pPr>
    </w:p>
    <w:p w:rsidR="0028604F" w:rsidRDefault="0028604F" w:rsidP="0028604F">
      <w:pPr>
        <w:pStyle w:val="2"/>
        <w:widowControl w:val="0"/>
        <w:autoSpaceDE w:val="0"/>
        <w:ind w:firstLine="709"/>
        <w:jc w:val="center"/>
        <w:rPr>
          <w:rFonts w:ascii="Times New Roman" w:hAnsi="Times New Roman" w:cs="Times New Roman"/>
          <w:b/>
        </w:rPr>
      </w:pPr>
      <w:r w:rsidRPr="0028604F">
        <w:rPr>
          <w:rFonts w:ascii="Times New Roman" w:hAnsi="Times New Roman" w:cs="Times New Roman"/>
          <w:b/>
        </w:rPr>
        <w:t>Круг заявителей</w:t>
      </w:r>
    </w:p>
    <w:p w:rsidR="0028604F" w:rsidRPr="0028604F" w:rsidRDefault="0028604F" w:rsidP="0028604F">
      <w:pPr>
        <w:pStyle w:val="2"/>
        <w:widowControl w:val="0"/>
        <w:autoSpaceDE w:val="0"/>
        <w:ind w:firstLine="709"/>
        <w:jc w:val="center"/>
        <w:rPr>
          <w:rFonts w:ascii="Times New Roman" w:hAnsi="Times New Roman" w:cs="Times New Roman"/>
          <w:b/>
        </w:rPr>
      </w:pPr>
    </w:p>
    <w:p w:rsidR="0028604F" w:rsidRDefault="0028604F" w:rsidP="0028604F">
      <w:pPr>
        <w:pStyle w:val="2"/>
        <w:widowControl w:val="0"/>
        <w:autoSpaceDE w:val="0"/>
        <w:ind w:firstLine="709"/>
        <w:rPr>
          <w:rFonts w:hint="eastAsia"/>
        </w:rPr>
      </w:pPr>
      <w:r>
        <w:t>1.3. Заявителями на получение муниципальной услуги являются организации (далее – Заявители):</w:t>
      </w:r>
    </w:p>
    <w:p w:rsidR="00C210B6" w:rsidRDefault="0028604F" w:rsidP="0028604F">
      <w:pPr>
        <w:pStyle w:val="2"/>
        <w:widowControl w:val="0"/>
        <w:autoSpaceDE w:val="0"/>
        <w:ind w:firstLine="709"/>
        <w:jc w:val="both"/>
        <w:rPr>
          <w:rFonts w:hint="eastAsia"/>
        </w:rPr>
      </w:pPr>
      <w:r>
        <w:t xml:space="preserve"> - являющееся субъектом естественных монополий,</w:t>
      </w:r>
      <w:r w:rsidR="00C210B6">
        <w:t xml:space="preserve"> </w:t>
      </w:r>
      <w:r>
        <w:t>-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8604F" w:rsidRDefault="0028604F" w:rsidP="0028604F">
      <w:pPr>
        <w:pStyle w:val="2"/>
        <w:widowControl w:val="0"/>
        <w:autoSpaceDE w:val="0"/>
        <w:ind w:firstLine="709"/>
        <w:jc w:val="both"/>
        <w:rPr>
          <w:rFonts w:hint="eastAsia"/>
        </w:rPr>
      </w:pPr>
      <w:r>
        <w:t xml:space="preserve"> -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w:t>
      </w:r>
      <w:r>
        <w:lastRenderedPageBreak/>
        <w:t>сооружений связи, инженерных изысканий для их строительства, реконструкции;</w:t>
      </w:r>
    </w:p>
    <w:p w:rsidR="00C210B6" w:rsidRPr="00C210B6" w:rsidRDefault="00C210B6" w:rsidP="00C210B6">
      <w:pPr>
        <w:pStyle w:val="2"/>
        <w:widowControl w:val="0"/>
        <w:autoSpaceDE w:val="0"/>
        <w:ind w:firstLine="709"/>
        <w:jc w:val="both"/>
        <w:rPr>
          <w:rFonts w:ascii="Times New Roman" w:eastAsiaTheme="minorHAnsi" w:hAnsi="Times New Roman" w:cs="Times New Roman"/>
          <w:kern w:val="0"/>
          <w:szCs w:val="22"/>
          <w:lang w:eastAsia="en-US" w:bidi="ar-SA"/>
        </w:rPr>
      </w:pPr>
      <w:r w:rsidRPr="00C210B6">
        <w:rPr>
          <w:rFonts w:ascii="Times New Roman" w:eastAsiaTheme="minorHAnsi" w:hAnsi="Times New Roman" w:cs="Times New Roman"/>
          <w:kern w:val="0"/>
          <w:szCs w:val="22"/>
          <w:lang w:eastAsia="en-US" w:bidi="ar-SA"/>
        </w:rPr>
        <w:t xml:space="preserve">- </w:t>
      </w:r>
      <w:proofErr w:type="gramStart"/>
      <w:r w:rsidRPr="00C210B6">
        <w:rPr>
          <w:rFonts w:ascii="Times New Roman" w:eastAsiaTheme="minorHAnsi" w:hAnsi="Times New Roman" w:cs="Times New Roman"/>
          <w:kern w:val="0"/>
          <w:szCs w:val="22"/>
          <w:lang w:eastAsia="en-US" w:bidi="ar-SA"/>
        </w:rPr>
        <w:t>являющееся</w:t>
      </w:r>
      <w:proofErr w:type="gramEnd"/>
      <w:r w:rsidRPr="00C210B6">
        <w:rPr>
          <w:rFonts w:ascii="Times New Roman" w:eastAsiaTheme="minorHAnsi" w:hAnsi="Times New Roman" w:cs="Times New Roman"/>
          <w:kern w:val="0"/>
          <w:szCs w:val="22"/>
          <w:lang w:eastAsia="en-US" w:bidi="ar-SA"/>
        </w:rPr>
        <w:t xml:space="preserve"> владельцем объекта транспортной инфраструктуры федерального,</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регионального или местного значения, - в случае установления публичного сервитута</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для целей, указанных в подпунктах 2 - 5 статьи 39.37 Земельного Кодекса России;</w:t>
      </w:r>
    </w:p>
    <w:p w:rsidR="00C210B6" w:rsidRPr="00C210B6" w:rsidRDefault="00C210B6" w:rsidP="00C210B6">
      <w:pPr>
        <w:pStyle w:val="2"/>
        <w:widowControl w:val="0"/>
        <w:autoSpaceDE w:val="0"/>
        <w:ind w:firstLine="709"/>
        <w:jc w:val="both"/>
        <w:rPr>
          <w:rFonts w:ascii="Times New Roman" w:eastAsiaTheme="minorHAnsi" w:hAnsi="Times New Roman" w:cs="Times New Roman"/>
          <w:kern w:val="0"/>
          <w:szCs w:val="22"/>
          <w:lang w:eastAsia="en-US" w:bidi="ar-SA"/>
        </w:rPr>
      </w:pPr>
      <w:r w:rsidRPr="00C210B6">
        <w:rPr>
          <w:rFonts w:ascii="Times New Roman" w:eastAsiaTheme="minorHAnsi" w:hAnsi="Times New Roman" w:cs="Times New Roman"/>
          <w:kern w:val="0"/>
          <w:szCs w:val="22"/>
          <w:lang w:eastAsia="en-US" w:bidi="ar-SA"/>
        </w:rPr>
        <w:t xml:space="preserve">- предусмотренное пунктом 1 статьи 56.4 Земельного Кодекса России и </w:t>
      </w:r>
      <w:proofErr w:type="gramStart"/>
      <w:r w:rsidRPr="00C210B6">
        <w:rPr>
          <w:rFonts w:ascii="Times New Roman" w:eastAsiaTheme="minorHAnsi" w:hAnsi="Times New Roman" w:cs="Times New Roman"/>
          <w:kern w:val="0"/>
          <w:szCs w:val="22"/>
          <w:lang w:eastAsia="en-US" w:bidi="ar-SA"/>
        </w:rPr>
        <w:t>подавшая</w:t>
      </w:r>
      <w:proofErr w:type="gramEnd"/>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ходатайство об изъятии земельного участка для государственных или муниципальных</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нужд, - в случае установления сервитута в целях реконструкции инженерного</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сооружения, которое переносится в связи с изъятием такого земельного участка для</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государственных или муниципальных нужд;</w:t>
      </w:r>
    </w:p>
    <w:p w:rsidR="00C210B6" w:rsidRDefault="00C210B6" w:rsidP="00C210B6">
      <w:pPr>
        <w:pStyle w:val="2"/>
        <w:widowControl w:val="0"/>
        <w:autoSpaceDE w:val="0"/>
        <w:ind w:firstLine="709"/>
        <w:jc w:val="both"/>
        <w:rPr>
          <w:rFonts w:ascii="Times New Roman" w:eastAsiaTheme="minorHAnsi" w:hAnsi="Times New Roman" w:cs="Times New Roman"/>
          <w:kern w:val="0"/>
          <w:szCs w:val="22"/>
          <w:lang w:eastAsia="en-US" w:bidi="ar-SA"/>
        </w:rPr>
      </w:pPr>
      <w:r w:rsidRPr="00C210B6">
        <w:rPr>
          <w:rFonts w:ascii="Times New Roman" w:eastAsiaTheme="minorHAnsi" w:hAnsi="Times New Roman" w:cs="Times New Roman"/>
          <w:kern w:val="0"/>
          <w:szCs w:val="22"/>
          <w:lang w:eastAsia="en-US" w:bidi="ar-SA"/>
        </w:rPr>
        <w:t>- иное лицо, уполномоченное в соответствии с нормативными правовыми актами</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Российской Федерации, нормативными правовыми актами субъектов Российской</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Федерации, заключенными с органами государственной власти или органами местного</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самоуправления договорами или соглашениями осуществлять деятельность, для</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обеспечения которой допускается установление публичного сервитута.</w:t>
      </w:r>
      <w:r w:rsidRPr="00C210B6">
        <w:rPr>
          <w:rFonts w:ascii="Times New Roman" w:eastAsiaTheme="minorHAnsi" w:hAnsi="Times New Roman" w:cs="Times New Roman"/>
          <w:kern w:val="0"/>
          <w:szCs w:val="22"/>
          <w:lang w:eastAsia="en-US" w:bidi="ar-SA"/>
        </w:rPr>
        <w:cr/>
      </w:r>
    </w:p>
    <w:p w:rsidR="00C210B6" w:rsidRDefault="00C210B6" w:rsidP="00C210B6">
      <w:pPr>
        <w:pStyle w:val="2"/>
        <w:widowControl w:val="0"/>
        <w:autoSpaceDE w:val="0"/>
        <w:ind w:firstLine="709"/>
        <w:jc w:val="center"/>
        <w:rPr>
          <w:rFonts w:ascii="Times New Roman" w:hAnsi="Times New Roman" w:cs="Times New Roman"/>
          <w:b/>
        </w:rPr>
      </w:pPr>
      <w:r w:rsidRPr="00C210B6">
        <w:rPr>
          <w:rFonts w:ascii="Times New Roman" w:hAnsi="Times New Roman" w:cs="Times New Roman"/>
          <w:b/>
        </w:rPr>
        <w:t>Требования к порядку информирования о предоставлении муниципальной услуги</w:t>
      </w:r>
    </w:p>
    <w:p w:rsidR="00C210B6" w:rsidRPr="00C210B6" w:rsidRDefault="00C210B6" w:rsidP="00C210B6">
      <w:pPr>
        <w:pStyle w:val="2"/>
        <w:widowControl w:val="0"/>
        <w:autoSpaceDE w:val="0"/>
        <w:ind w:firstLine="709"/>
        <w:jc w:val="center"/>
        <w:rPr>
          <w:rFonts w:ascii="Times New Roman" w:hAnsi="Times New Roman" w:cs="Times New Roman"/>
          <w:b/>
        </w:rPr>
      </w:pPr>
    </w:p>
    <w:p w:rsidR="00C210B6" w:rsidRDefault="00C210B6" w:rsidP="00C210B6">
      <w:pPr>
        <w:pStyle w:val="2"/>
        <w:widowControl w:val="0"/>
        <w:autoSpaceDE w:val="0"/>
        <w:ind w:firstLine="709"/>
        <w:jc w:val="both"/>
        <w:rPr>
          <w:rFonts w:hint="eastAsia"/>
        </w:rPr>
      </w:pPr>
      <w:r>
        <w:t xml:space="preserve">1.4. Информирование о порядке предоставления муниципальной услуги осуществляется: </w:t>
      </w:r>
    </w:p>
    <w:p w:rsidR="00C210B6" w:rsidRDefault="00C210B6" w:rsidP="00C210B6">
      <w:pPr>
        <w:pStyle w:val="2"/>
        <w:widowControl w:val="0"/>
        <w:autoSpaceDE w:val="0"/>
        <w:ind w:firstLine="709"/>
        <w:jc w:val="both"/>
        <w:rPr>
          <w:rFonts w:hint="eastAsia"/>
        </w:rPr>
      </w:pPr>
      <w:r>
        <w:t xml:space="preserve">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C210B6" w:rsidRDefault="00C210B6" w:rsidP="00C210B6">
      <w:pPr>
        <w:pStyle w:val="2"/>
        <w:widowControl w:val="0"/>
        <w:autoSpaceDE w:val="0"/>
        <w:ind w:firstLine="709"/>
        <w:jc w:val="both"/>
        <w:rPr>
          <w:rFonts w:hint="eastAsia"/>
        </w:rPr>
      </w:pPr>
      <w:r>
        <w:t xml:space="preserve">2) по телефону Уполномоченным органом или многофункционального центра; </w:t>
      </w:r>
    </w:p>
    <w:p w:rsidR="00C210B6" w:rsidRDefault="00C210B6" w:rsidP="00C210B6">
      <w:pPr>
        <w:pStyle w:val="2"/>
        <w:widowControl w:val="0"/>
        <w:autoSpaceDE w:val="0"/>
        <w:ind w:firstLine="709"/>
        <w:jc w:val="both"/>
        <w:rPr>
          <w:rFonts w:hint="eastAsia"/>
        </w:rPr>
      </w:pPr>
      <w:r>
        <w:t xml:space="preserve">3) письменно, в том числе посредством электронной почты, факсимильной связи; </w:t>
      </w:r>
    </w:p>
    <w:p w:rsidR="00C210B6" w:rsidRDefault="00C210B6" w:rsidP="00C210B6">
      <w:pPr>
        <w:pStyle w:val="2"/>
        <w:widowControl w:val="0"/>
        <w:autoSpaceDE w:val="0"/>
        <w:ind w:firstLine="709"/>
        <w:jc w:val="both"/>
        <w:rPr>
          <w:rFonts w:hint="eastAsia"/>
        </w:rPr>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(указать адрес официального сайта); </w:t>
      </w:r>
    </w:p>
    <w:p w:rsidR="00C210B6" w:rsidRDefault="00C210B6" w:rsidP="00C210B6">
      <w:pPr>
        <w:pStyle w:val="2"/>
        <w:widowControl w:val="0"/>
        <w:autoSpaceDE w:val="0"/>
        <w:ind w:firstLine="709"/>
        <w:jc w:val="both"/>
        <w:rPr>
          <w:rFonts w:hint="eastAsia"/>
        </w:rPr>
      </w:pPr>
      <w:r>
        <w:t xml:space="preserve">5) посредством размещения информации на информационных стендах Уполномоченного органа или многофункционального центра. </w:t>
      </w:r>
    </w:p>
    <w:p w:rsidR="00C210B6" w:rsidRDefault="00C210B6" w:rsidP="00C210B6">
      <w:pPr>
        <w:pStyle w:val="2"/>
        <w:widowControl w:val="0"/>
        <w:autoSpaceDE w:val="0"/>
        <w:ind w:firstLine="709"/>
        <w:jc w:val="both"/>
        <w:rPr>
          <w:rFonts w:hint="eastAsia"/>
        </w:rPr>
      </w:pPr>
      <w:r>
        <w:t xml:space="preserve">1.5. Информирование осуществляется по вопросам, касающимся: </w:t>
      </w:r>
    </w:p>
    <w:p w:rsidR="00C210B6" w:rsidRDefault="00C210B6" w:rsidP="00C210B6">
      <w:pPr>
        <w:pStyle w:val="2"/>
        <w:widowControl w:val="0"/>
        <w:autoSpaceDE w:val="0"/>
        <w:ind w:firstLine="709"/>
        <w:jc w:val="both"/>
        <w:rPr>
          <w:rFonts w:hint="eastAsia"/>
        </w:rPr>
      </w:pPr>
      <w:r>
        <w:t xml:space="preserve">- способов подачи заявления о предоставлении государственной (муниципальной) услуги; </w:t>
      </w:r>
    </w:p>
    <w:p w:rsidR="00C210B6" w:rsidRDefault="00C210B6" w:rsidP="00C210B6">
      <w:pPr>
        <w:pStyle w:val="2"/>
        <w:widowControl w:val="0"/>
        <w:autoSpaceDE w:val="0"/>
        <w:ind w:firstLine="709"/>
        <w:jc w:val="both"/>
        <w:rPr>
          <w:rFonts w:hint="eastAsia"/>
        </w:rPr>
      </w:pPr>
      <w:r>
        <w:t xml:space="preserve">-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C210B6" w:rsidRDefault="00C210B6" w:rsidP="00C210B6">
      <w:pPr>
        <w:pStyle w:val="2"/>
        <w:widowControl w:val="0"/>
        <w:autoSpaceDE w:val="0"/>
        <w:ind w:firstLine="709"/>
        <w:jc w:val="both"/>
        <w:rPr>
          <w:rFonts w:hint="eastAsia"/>
        </w:rPr>
      </w:pPr>
      <w:r>
        <w:t>- справочной информации о работе Уполномоченного органа (структурных подразделений Уполномоченного органа);</w:t>
      </w:r>
    </w:p>
    <w:p w:rsidR="006154C5" w:rsidRDefault="006154C5" w:rsidP="00C210B6">
      <w:pPr>
        <w:pStyle w:val="2"/>
        <w:widowControl w:val="0"/>
        <w:autoSpaceDE w:val="0"/>
        <w:ind w:firstLine="709"/>
        <w:jc w:val="both"/>
        <w:rPr>
          <w:rFonts w:hint="eastAsia"/>
        </w:rPr>
      </w:pPr>
      <w:r>
        <w:lastRenderedPageBreak/>
        <w:t xml:space="preserve">- </w:t>
      </w:r>
      <w:r w:rsidR="00C210B6">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154C5" w:rsidRDefault="00C210B6" w:rsidP="00C210B6">
      <w:pPr>
        <w:pStyle w:val="2"/>
        <w:widowControl w:val="0"/>
        <w:autoSpaceDE w:val="0"/>
        <w:ind w:firstLine="709"/>
        <w:jc w:val="both"/>
        <w:rPr>
          <w:rFonts w:hint="eastAsia"/>
        </w:rPr>
      </w:pPr>
      <w:r>
        <w:t xml:space="preserve">порядка и сроков предоставления муниципальной услуги; </w:t>
      </w:r>
    </w:p>
    <w:p w:rsidR="006154C5" w:rsidRDefault="006154C5" w:rsidP="00C210B6">
      <w:pPr>
        <w:pStyle w:val="2"/>
        <w:widowControl w:val="0"/>
        <w:autoSpaceDE w:val="0"/>
        <w:ind w:firstLine="709"/>
        <w:jc w:val="both"/>
        <w:rPr>
          <w:rFonts w:hint="eastAsia"/>
        </w:rPr>
      </w:pPr>
      <w:r>
        <w:t xml:space="preserve">- </w:t>
      </w:r>
      <w:r w:rsidR="00C210B6">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154C5" w:rsidRDefault="006154C5" w:rsidP="00C210B6">
      <w:pPr>
        <w:pStyle w:val="2"/>
        <w:widowControl w:val="0"/>
        <w:autoSpaceDE w:val="0"/>
        <w:ind w:firstLine="709"/>
        <w:jc w:val="both"/>
        <w:rPr>
          <w:rFonts w:hint="eastAsia"/>
        </w:rPr>
      </w:pPr>
      <w:r>
        <w:t xml:space="preserve">- </w:t>
      </w:r>
      <w:r w:rsidR="00C210B6">
        <w:t xml:space="preserve">по вопросам предоставления услуг, которые являются необходимыми и обязательными для предоставления муниципальной услуги; </w:t>
      </w:r>
    </w:p>
    <w:p w:rsidR="006154C5" w:rsidRDefault="006154C5" w:rsidP="00C210B6">
      <w:pPr>
        <w:pStyle w:val="2"/>
        <w:widowControl w:val="0"/>
        <w:autoSpaceDE w:val="0"/>
        <w:ind w:firstLine="709"/>
        <w:jc w:val="both"/>
        <w:rPr>
          <w:rFonts w:hint="eastAsia"/>
        </w:rPr>
      </w:pPr>
      <w:r>
        <w:t xml:space="preserve">- </w:t>
      </w:r>
      <w:r w:rsidR="00C210B6">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154C5" w:rsidRDefault="00C210B6" w:rsidP="00C210B6">
      <w:pPr>
        <w:pStyle w:val="2"/>
        <w:widowControl w:val="0"/>
        <w:autoSpaceDE w:val="0"/>
        <w:ind w:firstLine="709"/>
        <w:jc w:val="both"/>
        <w:rPr>
          <w:rFonts w:hint="eastAsia"/>
        </w:rPr>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154C5" w:rsidRDefault="00C210B6" w:rsidP="00C210B6">
      <w:pPr>
        <w:pStyle w:val="2"/>
        <w:widowControl w:val="0"/>
        <w:autoSpaceDE w:val="0"/>
        <w:ind w:firstLine="709"/>
        <w:jc w:val="both"/>
        <w:rPr>
          <w:rFonts w:hint="eastAsia"/>
        </w:rPr>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6154C5" w:rsidRDefault="00C210B6" w:rsidP="00C210B6">
      <w:pPr>
        <w:pStyle w:val="2"/>
        <w:widowControl w:val="0"/>
        <w:autoSpaceDE w:val="0"/>
        <w:ind w:firstLine="709"/>
        <w:jc w:val="both"/>
        <w:rPr>
          <w:rFonts w:hint="eastAsia"/>
        </w:rPr>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154C5" w:rsidRDefault="00C210B6" w:rsidP="00C210B6">
      <w:pPr>
        <w:pStyle w:val="2"/>
        <w:widowControl w:val="0"/>
        <w:autoSpaceDE w:val="0"/>
        <w:ind w:firstLine="709"/>
        <w:jc w:val="both"/>
        <w:rPr>
          <w:rFonts w:hint="eastAsia"/>
        </w:rPr>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154C5">
        <w:t>.</w:t>
      </w:r>
    </w:p>
    <w:p w:rsidR="006154C5" w:rsidRDefault="00C210B6" w:rsidP="00C210B6">
      <w:pPr>
        <w:pStyle w:val="2"/>
        <w:widowControl w:val="0"/>
        <w:autoSpaceDE w:val="0"/>
        <w:ind w:firstLine="709"/>
        <w:jc w:val="both"/>
        <w:rPr>
          <w:rFonts w:hint="eastAsia"/>
        </w:rPr>
      </w:pPr>
      <w: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6154C5" w:rsidRDefault="006154C5" w:rsidP="00C210B6">
      <w:pPr>
        <w:pStyle w:val="2"/>
        <w:widowControl w:val="0"/>
        <w:autoSpaceDE w:val="0"/>
        <w:ind w:firstLine="709"/>
        <w:jc w:val="both"/>
        <w:rPr>
          <w:rFonts w:hint="eastAsia"/>
        </w:rPr>
      </w:pPr>
      <w:r>
        <w:t xml:space="preserve">- </w:t>
      </w:r>
      <w:r w:rsidR="00C210B6">
        <w:t xml:space="preserve">изложить обращение в письменной форме; </w:t>
      </w:r>
    </w:p>
    <w:p w:rsidR="006154C5" w:rsidRDefault="006154C5" w:rsidP="00C210B6">
      <w:pPr>
        <w:pStyle w:val="2"/>
        <w:widowControl w:val="0"/>
        <w:autoSpaceDE w:val="0"/>
        <w:ind w:firstLine="709"/>
        <w:jc w:val="both"/>
        <w:rPr>
          <w:rFonts w:hint="eastAsia"/>
        </w:rPr>
      </w:pPr>
      <w:r>
        <w:t xml:space="preserve">- </w:t>
      </w:r>
      <w:r w:rsidR="00C210B6">
        <w:t xml:space="preserve">назначить другое время для консультаций. </w:t>
      </w:r>
    </w:p>
    <w:p w:rsidR="006154C5" w:rsidRDefault="00C210B6" w:rsidP="00C210B6">
      <w:pPr>
        <w:pStyle w:val="2"/>
        <w:widowControl w:val="0"/>
        <w:autoSpaceDE w:val="0"/>
        <w:ind w:firstLine="709"/>
        <w:jc w:val="both"/>
        <w:rPr>
          <w:rFonts w:hint="eastAsia"/>
        </w:rPr>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154C5" w:rsidRDefault="00C210B6" w:rsidP="00C210B6">
      <w:pPr>
        <w:pStyle w:val="2"/>
        <w:widowControl w:val="0"/>
        <w:autoSpaceDE w:val="0"/>
        <w:ind w:firstLine="709"/>
        <w:jc w:val="both"/>
        <w:rPr>
          <w:rFonts w:hint="eastAsia"/>
        </w:rPr>
      </w:pPr>
      <w: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C210B6" w:rsidRDefault="00C210B6" w:rsidP="00C210B6">
      <w:pPr>
        <w:pStyle w:val="2"/>
        <w:widowControl w:val="0"/>
        <w:autoSpaceDE w:val="0"/>
        <w:ind w:firstLine="709"/>
        <w:jc w:val="both"/>
        <w:rPr>
          <w:rFonts w:hint="eastAsia"/>
        </w:rPr>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154C5" w:rsidRDefault="006154C5" w:rsidP="00C210B6">
      <w:pPr>
        <w:pStyle w:val="2"/>
        <w:widowControl w:val="0"/>
        <w:autoSpaceDE w:val="0"/>
        <w:ind w:firstLine="709"/>
        <w:jc w:val="both"/>
        <w:rPr>
          <w:rFonts w:hint="eastAsia"/>
        </w:rPr>
      </w:pPr>
      <w:r>
        <w:t xml:space="preserve">1.8. На ЕПГУ размещаются сведения, которые являются необходимыми </w:t>
      </w:r>
      <w:r>
        <w:lastRenderedPageBreak/>
        <w:t xml:space="preserve">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154C5" w:rsidRDefault="006154C5" w:rsidP="00C210B6">
      <w:pPr>
        <w:pStyle w:val="2"/>
        <w:widowControl w:val="0"/>
        <w:autoSpaceDE w:val="0"/>
        <w:ind w:firstLine="709"/>
        <w:jc w:val="both"/>
        <w:rPr>
          <w:rFonts w:hint="eastAsia"/>
        </w:rPr>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154C5" w:rsidRDefault="006154C5" w:rsidP="00C210B6">
      <w:pPr>
        <w:pStyle w:val="2"/>
        <w:widowControl w:val="0"/>
        <w:autoSpaceDE w:val="0"/>
        <w:ind w:firstLine="709"/>
        <w:jc w:val="both"/>
        <w:rPr>
          <w:rFonts w:hint="eastAsia"/>
        </w:rPr>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6154C5" w:rsidRDefault="006154C5" w:rsidP="00C210B6">
      <w:pPr>
        <w:pStyle w:val="2"/>
        <w:widowControl w:val="0"/>
        <w:autoSpaceDE w:val="0"/>
        <w:ind w:firstLine="709"/>
        <w:jc w:val="both"/>
        <w:rPr>
          <w:rFonts w:hint="eastAsia"/>
        </w:rPr>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154C5" w:rsidRDefault="006154C5" w:rsidP="00C210B6">
      <w:pPr>
        <w:pStyle w:val="2"/>
        <w:widowControl w:val="0"/>
        <w:autoSpaceDE w:val="0"/>
        <w:ind w:firstLine="709"/>
        <w:jc w:val="both"/>
        <w:rPr>
          <w:rFonts w:hint="eastAsia"/>
        </w:rPr>
      </w:pPr>
      <w: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154C5" w:rsidRDefault="006154C5" w:rsidP="00C210B6">
      <w:pPr>
        <w:pStyle w:val="2"/>
        <w:widowControl w:val="0"/>
        <w:autoSpaceDE w:val="0"/>
        <w:ind w:firstLine="709"/>
        <w:jc w:val="both"/>
        <w:rPr>
          <w:rFonts w:hint="eastAsia"/>
        </w:rPr>
      </w:pPr>
      <w:r>
        <w:t xml:space="preserve">- адрес официального сайта, а также электронной почты и (или) формы обратной связи Уполномоченного органа в сети «Интернет». </w:t>
      </w:r>
    </w:p>
    <w:p w:rsidR="006154C5" w:rsidRDefault="006154C5" w:rsidP="00C210B6">
      <w:pPr>
        <w:pStyle w:val="2"/>
        <w:widowControl w:val="0"/>
        <w:autoSpaceDE w:val="0"/>
        <w:ind w:firstLine="709"/>
        <w:jc w:val="both"/>
        <w:rPr>
          <w:rFonts w:hint="eastAsia"/>
        </w:rPr>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154C5" w:rsidRDefault="006154C5" w:rsidP="00C210B6">
      <w:pPr>
        <w:pStyle w:val="2"/>
        <w:widowControl w:val="0"/>
        <w:autoSpaceDE w:val="0"/>
        <w:ind w:firstLine="709"/>
        <w:jc w:val="both"/>
        <w:rPr>
          <w:rFonts w:hint="eastAsia"/>
        </w:rPr>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154C5" w:rsidRDefault="006154C5" w:rsidP="00C210B6">
      <w:pPr>
        <w:pStyle w:val="2"/>
        <w:widowControl w:val="0"/>
        <w:autoSpaceDE w:val="0"/>
        <w:ind w:firstLine="709"/>
        <w:jc w:val="both"/>
        <w:rPr>
          <w:rFonts w:hint="eastAsia"/>
        </w:rPr>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54C5" w:rsidRDefault="006154C5" w:rsidP="00C210B6">
      <w:pPr>
        <w:pStyle w:val="2"/>
        <w:widowControl w:val="0"/>
        <w:autoSpaceDE w:val="0"/>
        <w:ind w:firstLine="709"/>
        <w:jc w:val="both"/>
        <w:rPr>
          <w:rFonts w:hint="eastAsia"/>
        </w:rPr>
      </w:pPr>
    </w:p>
    <w:p w:rsidR="006154C5" w:rsidRPr="006154C5" w:rsidRDefault="006154C5" w:rsidP="006154C5">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6154C5">
        <w:rPr>
          <w:rFonts w:ascii="Times New Roman" w:hAnsi="Times New Roman" w:cs="Times New Roman"/>
          <w:b/>
        </w:rPr>
        <w:t>Стандарт предоставления муниципальной услуги</w:t>
      </w:r>
    </w:p>
    <w:p w:rsidR="006154C5" w:rsidRDefault="006154C5" w:rsidP="006154C5">
      <w:pPr>
        <w:pStyle w:val="2"/>
        <w:widowControl w:val="0"/>
        <w:autoSpaceDE w:val="0"/>
        <w:jc w:val="center"/>
        <w:rPr>
          <w:rFonts w:ascii="Times New Roman" w:hAnsi="Times New Roman" w:cs="Times New Roman"/>
          <w:b/>
        </w:rPr>
      </w:pPr>
    </w:p>
    <w:p w:rsidR="006154C5" w:rsidRDefault="006154C5" w:rsidP="006154C5">
      <w:pPr>
        <w:pStyle w:val="2"/>
        <w:widowControl w:val="0"/>
        <w:autoSpaceDE w:val="0"/>
        <w:ind w:firstLine="709"/>
        <w:jc w:val="center"/>
        <w:rPr>
          <w:rFonts w:ascii="Times New Roman" w:hAnsi="Times New Roman" w:cs="Times New Roman"/>
          <w:b/>
        </w:rPr>
      </w:pPr>
      <w:r w:rsidRPr="006154C5">
        <w:rPr>
          <w:rFonts w:ascii="Times New Roman" w:hAnsi="Times New Roman" w:cs="Times New Roman"/>
          <w:b/>
        </w:rPr>
        <w:t>Наименование муниципальной услуги</w:t>
      </w:r>
    </w:p>
    <w:p w:rsidR="006154C5" w:rsidRPr="006154C5" w:rsidRDefault="006154C5" w:rsidP="006154C5">
      <w:pPr>
        <w:pStyle w:val="2"/>
        <w:widowControl w:val="0"/>
        <w:autoSpaceDE w:val="0"/>
        <w:ind w:firstLine="709"/>
        <w:jc w:val="center"/>
        <w:rPr>
          <w:rFonts w:ascii="Times New Roman" w:eastAsiaTheme="minorHAnsi" w:hAnsi="Times New Roman" w:cs="Times New Roman"/>
          <w:b/>
          <w:kern w:val="0"/>
          <w:szCs w:val="22"/>
          <w:lang w:eastAsia="en-US" w:bidi="ar-SA"/>
        </w:rPr>
      </w:pPr>
    </w:p>
    <w:p w:rsidR="006154C5" w:rsidRPr="006154C5" w:rsidRDefault="006154C5" w:rsidP="006154C5">
      <w:pPr>
        <w:pStyle w:val="2"/>
        <w:widowControl w:val="0"/>
        <w:numPr>
          <w:ilvl w:val="1"/>
          <w:numId w:val="6"/>
        </w:numPr>
        <w:autoSpaceDE w:val="0"/>
        <w:ind w:left="0" w:firstLine="709"/>
        <w:jc w:val="both"/>
        <w:rPr>
          <w:rFonts w:ascii="Times New Roman" w:eastAsiaTheme="minorHAnsi" w:hAnsi="Times New Roman" w:cs="Times New Roman"/>
          <w:kern w:val="0"/>
          <w:szCs w:val="22"/>
          <w:lang w:eastAsia="en-US" w:bidi="ar-SA"/>
        </w:rPr>
      </w:pPr>
      <w:r w:rsidRPr="006154C5">
        <w:rPr>
          <w:rFonts w:ascii="Times New Roman" w:hAnsi="Times New Roman" w:cs="Times New Roman"/>
        </w:rPr>
        <w:t>Государственная услуга «Установление публичного сервитута в соответствии с Главой V.7. Земельного кодекса Российской Федерации».</w:t>
      </w:r>
    </w:p>
    <w:p w:rsidR="006154C5" w:rsidRDefault="006154C5" w:rsidP="006154C5">
      <w:pPr>
        <w:pStyle w:val="2"/>
        <w:widowControl w:val="0"/>
        <w:autoSpaceDE w:val="0"/>
        <w:jc w:val="center"/>
        <w:rPr>
          <w:rFonts w:ascii="Times New Roman" w:hAnsi="Times New Roman" w:cs="Times New Roman"/>
          <w:b/>
        </w:rPr>
      </w:pPr>
      <w:r w:rsidRPr="006154C5">
        <w:rPr>
          <w:rFonts w:ascii="Times New Roman" w:hAnsi="Times New Roman" w:cs="Times New Roman"/>
          <w:b/>
        </w:rPr>
        <w:lastRenderedPageBreak/>
        <w:t>Наименование органа государственной власти, органа местного самоуправления, предоставляющего государственную услугу</w:t>
      </w:r>
    </w:p>
    <w:p w:rsidR="006154C5" w:rsidRPr="006154C5" w:rsidRDefault="006154C5" w:rsidP="006154C5">
      <w:pPr>
        <w:pStyle w:val="2"/>
        <w:widowControl w:val="0"/>
        <w:autoSpaceDE w:val="0"/>
        <w:jc w:val="center"/>
        <w:rPr>
          <w:rFonts w:ascii="Times New Roman" w:hAnsi="Times New Roman" w:cs="Times New Roman"/>
          <w:b/>
        </w:rPr>
      </w:pPr>
    </w:p>
    <w:p w:rsidR="006154C5"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2.2. </w:t>
      </w:r>
      <w:r>
        <w:rPr>
          <w:rFonts w:ascii="Times New Roman" w:hAnsi="Times New Roman" w:cs="Times New Roman"/>
        </w:rPr>
        <w:t>Муниципальная</w:t>
      </w:r>
      <w:r w:rsidRPr="006154C5">
        <w:rPr>
          <w:rFonts w:ascii="Times New Roman" w:hAnsi="Times New Roman" w:cs="Times New Roman"/>
        </w:rPr>
        <w:t xml:space="preserve"> услуга предоставляется Уполномоченным органом </w:t>
      </w:r>
      <w:r>
        <w:rPr>
          <w:rFonts w:ascii="Times New Roman" w:hAnsi="Times New Roman" w:cs="Times New Roman"/>
        </w:rPr>
        <w:t>–</w:t>
      </w:r>
      <w:r w:rsidRPr="006154C5">
        <w:rPr>
          <w:rFonts w:ascii="Times New Roman" w:hAnsi="Times New Roman" w:cs="Times New Roman"/>
        </w:rPr>
        <w:t xml:space="preserve"> </w:t>
      </w:r>
      <w:r>
        <w:rPr>
          <w:rFonts w:ascii="Times New Roman" w:hAnsi="Times New Roman" w:cs="Times New Roman"/>
        </w:rPr>
        <w:t>Администрацией Талашкинского сельского поселения Смоленского района Смоленской области</w:t>
      </w:r>
      <w:r w:rsidRPr="006154C5">
        <w:rPr>
          <w:rFonts w:ascii="Times New Roman" w:hAnsi="Times New Roman" w:cs="Times New Roman"/>
        </w:rPr>
        <w:t xml:space="preserve">. </w:t>
      </w:r>
    </w:p>
    <w:p w:rsidR="00661A2B"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661A2B" w:rsidRDefault="006154C5" w:rsidP="006154C5">
      <w:pPr>
        <w:pStyle w:val="2"/>
        <w:widowControl w:val="0"/>
        <w:autoSpaceDE w:val="0"/>
        <w:ind w:firstLine="709"/>
        <w:jc w:val="both"/>
        <w:rPr>
          <w:rFonts w:ascii="Times New Roman" w:hAnsi="Times New Roman" w:cs="Times New Roman"/>
        </w:rPr>
      </w:pPr>
      <w:proofErr w:type="gramStart"/>
      <w:r w:rsidRPr="006154C5">
        <w:rPr>
          <w:rFonts w:ascii="Times New Roman" w:hAnsi="Times New Roman" w:cs="Times New Roman"/>
        </w:rPr>
        <w:t xml:space="preserve">При предоставлении муниципальной) услуги Уполномоченный орган взаимодействует с: </w:t>
      </w:r>
      <w:proofErr w:type="gramEnd"/>
    </w:p>
    <w:p w:rsidR="00661A2B"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1) Федеральной налоговой службой России для подтверждения принадлежности Заявителя к категории юридических лиц; </w:t>
      </w:r>
    </w:p>
    <w:p w:rsidR="00661A2B"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6154C5"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61A2B">
        <w:rPr>
          <w:rFonts w:ascii="Times New Roman" w:hAnsi="Times New Roman" w:cs="Times New Roman"/>
        </w:rPr>
        <w:t xml:space="preserve">муниципальной </w:t>
      </w:r>
      <w:r w:rsidRPr="006154C5">
        <w:rPr>
          <w:rFonts w:ascii="Times New Roman" w:hAnsi="Times New Roman" w:cs="Times New Roman"/>
        </w:rPr>
        <w:t>услуги.</w:t>
      </w:r>
    </w:p>
    <w:p w:rsidR="00661A2B" w:rsidRDefault="00661A2B" w:rsidP="006154C5">
      <w:pPr>
        <w:pStyle w:val="2"/>
        <w:widowControl w:val="0"/>
        <w:autoSpaceDE w:val="0"/>
        <w:ind w:firstLine="709"/>
        <w:jc w:val="both"/>
        <w:rPr>
          <w:rFonts w:ascii="Times New Roman" w:hAnsi="Times New Roman" w:cs="Times New Roman"/>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t>Описание результата предоставления государственной (муниципальной) услуги</w:t>
      </w:r>
    </w:p>
    <w:p w:rsidR="00661A2B" w:rsidRP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154C5">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2.5. Результатом предоставления муниципальной услуги является: </w:t>
      </w:r>
    </w:p>
    <w:p w:rsidR="00661A2B" w:rsidRDefault="00661A2B" w:rsidP="006154C5">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1) решение об установлении публичного сервитута (форма приведена в Приложении № 1 к настоящему Административному регламенту); </w:t>
      </w:r>
    </w:p>
    <w:p w:rsidR="00661A2B" w:rsidRDefault="00661A2B" w:rsidP="006154C5">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2) решение об отказе в предоставлении услуги (форма приведена в Приложении № 2 к настоящему Административному регламенту).</w:t>
      </w:r>
    </w:p>
    <w:p w:rsidR="00661A2B" w:rsidRP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61A2B" w:rsidRDefault="00661A2B" w:rsidP="00661A2B">
      <w:pPr>
        <w:pStyle w:val="2"/>
        <w:widowControl w:val="0"/>
        <w:autoSpaceDE w:val="0"/>
        <w:ind w:firstLine="709"/>
        <w:jc w:val="both"/>
        <w:rPr>
          <w:rFonts w:ascii="Times New Roman" w:hAnsi="Times New Roman" w:cs="Times New Roman"/>
        </w:rPr>
      </w:pPr>
    </w:p>
    <w:p w:rsidR="00661A2B" w:rsidRDefault="00661A2B" w:rsidP="00661A2B">
      <w:pPr>
        <w:pStyle w:val="2"/>
        <w:widowControl w:val="0"/>
        <w:autoSpaceDE w:val="0"/>
        <w:ind w:firstLine="709"/>
        <w:jc w:val="both"/>
        <w:rPr>
          <w:rFonts w:hint="eastAsia"/>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lastRenderedPageBreak/>
        <w:t>Нормативные правовые акты, регулирующие предоставление муниципальной услуги</w:t>
      </w:r>
    </w:p>
    <w:p w:rsidR="00661A2B" w:rsidRP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both"/>
        <w:rPr>
          <w:rFonts w:hint="eastAsia"/>
        </w:rPr>
      </w:pPr>
      <w:r>
        <w:t xml:space="preserve">2.7. Перечень нормативных правовых актов, регулирующих предоставление муниципальной услуги: </w:t>
      </w:r>
    </w:p>
    <w:p w:rsidR="00661A2B" w:rsidRDefault="00661A2B" w:rsidP="00661A2B">
      <w:pPr>
        <w:pStyle w:val="2"/>
        <w:widowControl w:val="0"/>
        <w:autoSpaceDE w:val="0"/>
        <w:ind w:firstLine="709"/>
        <w:jc w:val="both"/>
        <w:rPr>
          <w:rFonts w:hint="eastAsia"/>
        </w:rPr>
      </w:pPr>
      <w:r>
        <w:t xml:space="preserve">1) Земельный кодекс Российской Федерации от 25.10.2001 № 136-ФЗ; </w:t>
      </w:r>
    </w:p>
    <w:p w:rsidR="00661A2B" w:rsidRDefault="00661A2B" w:rsidP="00661A2B">
      <w:pPr>
        <w:pStyle w:val="2"/>
        <w:widowControl w:val="0"/>
        <w:autoSpaceDE w:val="0"/>
        <w:ind w:firstLine="709"/>
        <w:jc w:val="both"/>
        <w:rPr>
          <w:rFonts w:hint="eastAsia"/>
        </w:rPr>
      </w:pPr>
      <w:r>
        <w:t xml:space="preserve">2) Федеральный закон от 25.10.2001. № 137-ФЗ «О введении в действие Земельного кодекса Российской Федерации»; </w:t>
      </w:r>
    </w:p>
    <w:p w:rsidR="00661A2B" w:rsidRDefault="00661A2B" w:rsidP="00661A2B">
      <w:pPr>
        <w:pStyle w:val="2"/>
        <w:widowControl w:val="0"/>
        <w:autoSpaceDE w:val="0"/>
        <w:ind w:firstLine="709"/>
        <w:jc w:val="both"/>
        <w:rPr>
          <w:rFonts w:hint="eastAsia"/>
        </w:rPr>
      </w:pPr>
      <w:r>
        <w:t xml:space="preserve">3) Гражданский кодекс Российской Федерации (часть первая) от 30.11.1994 № 51-ФЗ; </w:t>
      </w:r>
    </w:p>
    <w:p w:rsidR="00661A2B" w:rsidRDefault="00661A2B" w:rsidP="00661A2B">
      <w:pPr>
        <w:pStyle w:val="2"/>
        <w:widowControl w:val="0"/>
        <w:autoSpaceDE w:val="0"/>
        <w:ind w:firstLine="709"/>
        <w:jc w:val="both"/>
        <w:rPr>
          <w:rFonts w:hint="eastAsia"/>
        </w:rPr>
      </w:pPr>
      <w:r>
        <w:t xml:space="preserve">4) Федеральный закон от 13.07.2015 № 218-ФЗ «О государственной регистрации недвижимости»; </w:t>
      </w:r>
    </w:p>
    <w:p w:rsidR="00661A2B" w:rsidRDefault="00661A2B" w:rsidP="00661A2B">
      <w:pPr>
        <w:pStyle w:val="2"/>
        <w:widowControl w:val="0"/>
        <w:autoSpaceDE w:val="0"/>
        <w:ind w:firstLine="709"/>
        <w:jc w:val="both"/>
        <w:rPr>
          <w:rFonts w:hint="eastAsia"/>
        </w:rPr>
      </w:pPr>
      <w:r>
        <w:t xml:space="preserve">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661A2B" w:rsidRDefault="00661A2B" w:rsidP="00661A2B">
      <w:pPr>
        <w:pStyle w:val="2"/>
        <w:widowControl w:val="0"/>
        <w:autoSpaceDE w:val="0"/>
        <w:ind w:firstLine="709"/>
        <w:jc w:val="both"/>
        <w:rPr>
          <w:rFonts w:hint="eastAsia"/>
        </w:rPr>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661A2B" w:rsidRDefault="00661A2B" w:rsidP="00661A2B">
      <w:pPr>
        <w:pStyle w:val="2"/>
        <w:widowControl w:val="0"/>
        <w:autoSpaceDE w:val="0"/>
        <w:ind w:firstLine="709"/>
        <w:jc w:val="both"/>
        <w:rPr>
          <w:rFonts w:hint="eastAsia"/>
        </w:rPr>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661A2B" w:rsidRDefault="00661A2B" w:rsidP="00661A2B">
      <w:pPr>
        <w:pStyle w:val="2"/>
        <w:widowControl w:val="0"/>
        <w:autoSpaceDE w:val="0"/>
        <w:ind w:firstLine="709"/>
        <w:jc w:val="both"/>
        <w:rPr>
          <w:rFonts w:hint="eastAsia"/>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2.8. Для получения муниципальной услуги заявитель представляет: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1) Заявление о предоставлении муниципальной услуги по форме, согласно приложению № 4 к настоящему Административному регламенту</w:t>
      </w:r>
      <w:r>
        <w:rPr>
          <w:rFonts w:ascii="Times New Roman" w:hAnsi="Times New Roman" w:cs="Times New Roman"/>
        </w:rPr>
        <w:t>;</w:t>
      </w:r>
      <w:r w:rsidRPr="00661A2B">
        <w:rPr>
          <w:rFonts w:ascii="Times New Roman" w:hAnsi="Times New Roman" w:cs="Times New Roman"/>
        </w:rPr>
        <w:t xml:space="preserve">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3)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lastRenderedPageBreak/>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1A2B">
        <w:rPr>
          <w:rFonts w:ascii="Times New Roman" w:hAnsi="Times New Roman" w:cs="Times New Roman"/>
        </w:rPr>
        <w:t>ии и ау</w:t>
      </w:r>
      <w:proofErr w:type="gramEnd"/>
      <w:r w:rsidRPr="00661A2B">
        <w:rPr>
          <w:rFonts w:ascii="Times New Roman" w:hAnsi="Times New Roman" w:cs="Times New Roma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661A2B" w:rsidRDefault="00661A2B" w:rsidP="00661A2B">
      <w:pPr>
        <w:pStyle w:val="2"/>
        <w:widowControl w:val="0"/>
        <w:autoSpaceDE w:val="0"/>
        <w:ind w:firstLine="709"/>
        <w:jc w:val="both"/>
        <w:rPr>
          <w:rFonts w:ascii="Times New Roman" w:hAnsi="Times New Roman" w:cs="Times New Roman"/>
        </w:rPr>
      </w:pPr>
      <w:proofErr w:type="gramStart"/>
      <w:r w:rsidRPr="00661A2B">
        <w:rPr>
          <w:rFonts w:ascii="Times New Roman" w:hAnsi="Times New Roman" w:cs="Times New Roman"/>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8D24B6" w:rsidRDefault="008D24B6" w:rsidP="00661A2B">
      <w:pPr>
        <w:pStyle w:val="2"/>
        <w:widowControl w:val="0"/>
        <w:autoSpaceDE w:val="0"/>
        <w:ind w:firstLine="709"/>
        <w:jc w:val="both"/>
        <w:rPr>
          <w:rFonts w:hint="eastAsia"/>
        </w:rPr>
      </w:pPr>
      <w:r>
        <w:t xml:space="preserve">9)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8D24B6" w:rsidRDefault="008D24B6" w:rsidP="00661A2B">
      <w:pPr>
        <w:pStyle w:val="2"/>
        <w:widowControl w:val="0"/>
        <w:autoSpaceDE w:val="0"/>
        <w:ind w:firstLine="709"/>
        <w:jc w:val="both"/>
        <w:rPr>
          <w:rFonts w:hint="eastAsia"/>
        </w:rPr>
      </w:pPr>
      <w: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8D24B6" w:rsidRDefault="008D24B6" w:rsidP="00661A2B">
      <w:pPr>
        <w:pStyle w:val="2"/>
        <w:widowControl w:val="0"/>
        <w:autoSpaceDE w:val="0"/>
        <w:ind w:firstLine="709"/>
        <w:jc w:val="both"/>
        <w:rPr>
          <w:rFonts w:hint="eastAsia"/>
        </w:rPr>
      </w:pPr>
      <w:r>
        <w:t xml:space="preserve">11) Проект организации строительства объекта. </w:t>
      </w:r>
    </w:p>
    <w:p w:rsidR="00661A2B" w:rsidRDefault="008D24B6" w:rsidP="00661A2B">
      <w:pPr>
        <w:pStyle w:val="2"/>
        <w:widowControl w:val="0"/>
        <w:autoSpaceDE w:val="0"/>
        <w:ind w:firstLine="709"/>
        <w:jc w:val="both"/>
        <w:rPr>
          <w:rFonts w:hint="eastAsia"/>
        </w:rPr>
      </w:pPr>
      <w: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D24B6" w:rsidRDefault="008D24B6" w:rsidP="00661A2B">
      <w:pPr>
        <w:pStyle w:val="2"/>
        <w:widowControl w:val="0"/>
        <w:autoSpaceDE w:val="0"/>
        <w:ind w:firstLine="709"/>
        <w:jc w:val="both"/>
        <w:rPr>
          <w:rFonts w:hint="eastAsia"/>
        </w:rPr>
      </w:pPr>
    </w:p>
    <w:p w:rsidR="008D24B6" w:rsidRDefault="008D24B6" w:rsidP="008D24B6">
      <w:pPr>
        <w:pStyle w:val="2"/>
        <w:widowControl w:val="0"/>
        <w:autoSpaceDE w:val="0"/>
        <w:ind w:firstLine="709"/>
        <w:jc w:val="center"/>
        <w:rPr>
          <w:rFonts w:ascii="Times New Roman" w:hAnsi="Times New Roman" w:cs="Times New Roman"/>
        </w:rPr>
      </w:pPr>
    </w:p>
    <w:p w:rsidR="008D24B6" w:rsidRPr="008D24B6" w:rsidRDefault="008D24B6" w:rsidP="008D24B6">
      <w:pPr>
        <w:pStyle w:val="2"/>
        <w:widowControl w:val="0"/>
        <w:autoSpaceDE w:val="0"/>
        <w:ind w:firstLine="709"/>
        <w:jc w:val="center"/>
        <w:rPr>
          <w:rFonts w:ascii="Times New Roman" w:hAnsi="Times New Roman" w:cs="Times New Roman"/>
          <w:b/>
        </w:rPr>
      </w:pPr>
      <w:r w:rsidRPr="008D24B6">
        <w:rPr>
          <w:rFonts w:ascii="Times New Roman" w:hAnsi="Times New Roman" w:cs="Times New Roman"/>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24B6" w:rsidRDefault="008D24B6" w:rsidP="008D24B6">
      <w:pPr>
        <w:pStyle w:val="2"/>
        <w:widowControl w:val="0"/>
        <w:autoSpaceDE w:val="0"/>
        <w:ind w:firstLine="709"/>
        <w:jc w:val="center"/>
        <w:rPr>
          <w:rFonts w:ascii="Times New Roman" w:hAnsi="Times New Roman" w:cs="Times New Roman"/>
        </w:rPr>
      </w:pPr>
    </w:p>
    <w:p w:rsidR="008D24B6" w:rsidRDefault="008D24B6" w:rsidP="008D24B6">
      <w:pPr>
        <w:pStyle w:val="2"/>
        <w:widowControl w:val="0"/>
        <w:autoSpaceDE w:val="0"/>
        <w:ind w:firstLine="709"/>
        <w:jc w:val="both"/>
        <w:rPr>
          <w:rFonts w:hint="eastAsia"/>
        </w:rPr>
      </w:pPr>
      <w:r>
        <w:t xml:space="preserve">2.10. </w:t>
      </w:r>
      <w:proofErr w:type="gramStart"/>
      <w:r>
        <w:t xml:space="preserve">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roofErr w:type="gramEnd"/>
    </w:p>
    <w:p w:rsidR="008D24B6" w:rsidRDefault="008D24B6" w:rsidP="008D24B6">
      <w:pPr>
        <w:pStyle w:val="2"/>
        <w:widowControl w:val="0"/>
        <w:autoSpaceDE w:val="0"/>
        <w:ind w:firstLine="709"/>
        <w:jc w:val="both"/>
        <w:rPr>
          <w:rFonts w:hint="eastAsia"/>
        </w:rPr>
      </w:pPr>
      <w:r>
        <w:t xml:space="preserve">1) Сведения из Единого государственного реестра юридических лиц; </w:t>
      </w:r>
    </w:p>
    <w:p w:rsidR="008D24B6" w:rsidRDefault="008D24B6" w:rsidP="008D24B6">
      <w:pPr>
        <w:pStyle w:val="2"/>
        <w:widowControl w:val="0"/>
        <w:autoSpaceDE w:val="0"/>
        <w:ind w:firstLine="709"/>
        <w:jc w:val="both"/>
        <w:rPr>
          <w:rFonts w:hint="eastAsia"/>
        </w:rPr>
      </w:pPr>
      <w:r>
        <w:t xml:space="preserve">2) Сведения из Единого государственного реестра недвижимости о земельном участке; </w:t>
      </w:r>
    </w:p>
    <w:p w:rsidR="008D24B6" w:rsidRDefault="008D24B6" w:rsidP="008D24B6">
      <w:pPr>
        <w:pStyle w:val="2"/>
        <w:widowControl w:val="0"/>
        <w:autoSpaceDE w:val="0"/>
        <w:ind w:firstLine="709"/>
        <w:jc w:val="both"/>
        <w:rPr>
          <w:rFonts w:hint="eastAsia"/>
        </w:rPr>
      </w:pPr>
      <w:r>
        <w:t xml:space="preserve">3) Сведения о правообладателях земельных участков, в отношении которых подано ходатайство об установлении публичного сервитута; </w:t>
      </w:r>
    </w:p>
    <w:p w:rsidR="008D24B6" w:rsidRDefault="008D24B6" w:rsidP="008D24B6">
      <w:pPr>
        <w:pStyle w:val="2"/>
        <w:widowControl w:val="0"/>
        <w:autoSpaceDE w:val="0"/>
        <w:ind w:firstLine="709"/>
        <w:jc w:val="both"/>
        <w:rPr>
          <w:rFonts w:hint="eastAsia"/>
        </w:rPr>
      </w:pPr>
      <w:r>
        <w:t xml:space="preserve">4) Сведения из Единого государственного реестра недвижимости об инженерном сооружении. </w:t>
      </w:r>
    </w:p>
    <w:p w:rsidR="008D24B6" w:rsidRDefault="008D24B6" w:rsidP="008D24B6">
      <w:pPr>
        <w:pStyle w:val="2"/>
        <w:widowControl w:val="0"/>
        <w:autoSpaceDE w:val="0"/>
        <w:ind w:firstLine="709"/>
        <w:jc w:val="both"/>
        <w:rPr>
          <w:rFonts w:hint="eastAsia"/>
        </w:rPr>
      </w:pPr>
      <w:r>
        <w:t xml:space="preserve">2.11. При предоставлении муниципальной услуги запрещается требовать от заявителя: </w:t>
      </w:r>
    </w:p>
    <w:p w:rsidR="008D24B6" w:rsidRDefault="008D24B6" w:rsidP="008D24B6">
      <w:pPr>
        <w:pStyle w:val="2"/>
        <w:widowControl w:val="0"/>
        <w:autoSpaceDE w:val="0"/>
        <w:ind w:firstLine="709"/>
        <w:jc w:val="both"/>
        <w:rPr>
          <w:rFonts w:hint="eastAsia"/>
        </w:rPr>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24B6" w:rsidRDefault="008D24B6" w:rsidP="008D24B6">
      <w:pPr>
        <w:pStyle w:val="2"/>
        <w:widowControl w:val="0"/>
        <w:autoSpaceDE w:val="0"/>
        <w:ind w:firstLine="709"/>
        <w:jc w:val="both"/>
        <w:rPr>
          <w:rFonts w:hint="eastAsia"/>
        </w:rPr>
      </w:pPr>
      <w:proofErr w:type="gramStart"/>
      <w: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Талашкинского сельского поселения Смоленского района Смоленской области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w:t>
      </w:r>
      <w:proofErr w:type="gramEnd"/>
      <w: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8D24B6" w:rsidRDefault="008D24B6" w:rsidP="008D24B6">
      <w:pPr>
        <w:pStyle w:val="2"/>
        <w:widowControl w:val="0"/>
        <w:autoSpaceDE w:val="0"/>
        <w:ind w:firstLine="709"/>
        <w:jc w:val="both"/>
        <w:rPr>
          <w:rFonts w:hint="eastAsia"/>
        </w:rPr>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24B6" w:rsidRDefault="008D24B6" w:rsidP="008D24B6">
      <w:pPr>
        <w:pStyle w:val="2"/>
        <w:widowControl w:val="0"/>
        <w:autoSpaceDE w:val="0"/>
        <w:ind w:firstLine="709"/>
        <w:jc w:val="both"/>
        <w:rPr>
          <w:rFonts w:hint="eastAsia"/>
        </w:rPr>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D24B6" w:rsidRDefault="008D24B6" w:rsidP="008D24B6">
      <w:pPr>
        <w:pStyle w:val="2"/>
        <w:widowControl w:val="0"/>
        <w:autoSpaceDE w:val="0"/>
        <w:ind w:firstLine="709"/>
        <w:jc w:val="both"/>
        <w:rPr>
          <w:rFonts w:hint="eastAsia"/>
        </w:rPr>
      </w:pPr>
      <w:r>
        <w:t xml:space="preserve">- наличие ошибок в заявлении о предоставлении муниципальной услуги и </w:t>
      </w:r>
      <w:r>
        <w:lastRenderedPageBreak/>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D24B6" w:rsidRDefault="008D24B6" w:rsidP="008D24B6">
      <w:pPr>
        <w:pStyle w:val="2"/>
        <w:widowControl w:val="0"/>
        <w:autoSpaceDE w:val="0"/>
        <w:ind w:firstLine="709"/>
        <w:jc w:val="both"/>
        <w:rPr>
          <w:rFonts w:hint="eastAsia"/>
        </w:rPr>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24B6" w:rsidRDefault="008D24B6" w:rsidP="008D24B6">
      <w:pPr>
        <w:pStyle w:val="2"/>
        <w:widowControl w:val="0"/>
        <w:autoSpaceDE w:val="0"/>
        <w:ind w:firstLine="709"/>
        <w:jc w:val="both"/>
        <w:rPr>
          <w:rFonts w:hint="eastAsia"/>
        </w:rPr>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D24B6" w:rsidRDefault="008D24B6" w:rsidP="008D24B6">
      <w:pPr>
        <w:pStyle w:val="2"/>
        <w:widowControl w:val="0"/>
        <w:autoSpaceDE w:val="0"/>
        <w:ind w:firstLine="709"/>
        <w:jc w:val="both"/>
        <w:rPr>
          <w:rFonts w:hint="eastAsia"/>
        </w:rPr>
      </w:pPr>
    </w:p>
    <w:p w:rsidR="008D24B6" w:rsidRPr="008D24B6" w:rsidRDefault="008D24B6" w:rsidP="008D24B6">
      <w:pPr>
        <w:pStyle w:val="2"/>
        <w:widowControl w:val="0"/>
        <w:autoSpaceDE w:val="0"/>
        <w:ind w:firstLine="709"/>
        <w:jc w:val="center"/>
        <w:rPr>
          <w:rFonts w:ascii="Times New Roman" w:hAnsi="Times New Roman" w:cs="Times New Roman"/>
          <w:b/>
        </w:rPr>
      </w:pPr>
      <w:r w:rsidRPr="008D24B6">
        <w:rPr>
          <w:rFonts w:ascii="Times New Roman" w:hAnsi="Times New Roman" w:cs="Times New Roman"/>
          <w:b/>
        </w:rPr>
        <w:t>Исчерпывающий перечень оснований для возврата документов, необходимых для предоставления муниципальной услуги</w:t>
      </w:r>
    </w:p>
    <w:p w:rsidR="008D24B6" w:rsidRDefault="008D24B6" w:rsidP="008D24B6">
      <w:pPr>
        <w:pStyle w:val="2"/>
        <w:widowControl w:val="0"/>
        <w:autoSpaceDE w:val="0"/>
        <w:ind w:firstLine="709"/>
        <w:jc w:val="both"/>
        <w:rPr>
          <w:rFonts w:hint="eastAsia"/>
        </w:rPr>
      </w:pPr>
    </w:p>
    <w:p w:rsidR="008D24B6" w:rsidRDefault="008D24B6" w:rsidP="008D24B6">
      <w:pPr>
        <w:pStyle w:val="2"/>
        <w:widowControl w:val="0"/>
        <w:autoSpaceDE w:val="0"/>
        <w:ind w:firstLine="709"/>
        <w:jc w:val="both"/>
        <w:rPr>
          <w:rFonts w:ascii="Times New Roman" w:hAnsi="Times New Roman" w:cs="Times New Roman"/>
        </w:rPr>
      </w:pPr>
      <w:r w:rsidRPr="008D24B6">
        <w:rPr>
          <w:rFonts w:ascii="Times New Roman" w:hAnsi="Times New Roman" w:cs="Times New Roman"/>
        </w:rPr>
        <w:t xml:space="preserve">2.12. Основаниями для возврата документов, необходимых для предоставления муниципальной услуги являются: </w:t>
      </w:r>
    </w:p>
    <w:p w:rsidR="008D24B6" w:rsidRDefault="008D24B6" w:rsidP="008D24B6">
      <w:pPr>
        <w:pStyle w:val="2"/>
        <w:widowControl w:val="0"/>
        <w:autoSpaceDE w:val="0"/>
        <w:ind w:firstLine="709"/>
        <w:jc w:val="both"/>
        <w:rPr>
          <w:rFonts w:ascii="Times New Roman" w:hAnsi="Times New Roman" w:cs="Times New Roman"/>
        </w:rPr>
      </w:pPr>
      <w:r w:rsidRPr="008D24B6">
        <w:rPr>
          <w:rFonts w:ascii="Times New Roman" w:hAnsi="Times New Roman" w:cs="Times New Roman"/>
        </w:rPr>
        <w:t xml:space="preserve">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D24B6" w:rsidRDefault="008D24B6" w:rsidP="008D24B6">
      <w:pPr>
        <w:pStyle w:val="2"/>
        <w:widowControl w:val="0"/>
        <w:autoSpaceDE w:val="0"/>
        <w:ind w:firstLine="709"/>
        <w:jc w:val="both"/>
        <w:rPr>
          <w:rFonts w:hint="eastAsia"/>
        </w:rPr>
      </w:pPr>
      <w:r w:rsidRPr="008D24B6">
        <w:rPr>
          <w:rFonts w:ascii="Times New Roman" w:hAnsi="Times New Roman" w:cs="Times New Roman"/>
        </w:rPr>
        <w:t>2.12.2. Подача запроса о предоставлении услуги и документов, необходимых для</w:t>
      </w:r>
      <w:r>
        <w:rPr>
          <w:rFonts w:ascii="Times New Roman" w:hAnsi="Times New Roman" w:cs="Times New Roman"/>
        </w:rPr>
        <w:t xml:space="preserve"> </w:t>
      </w:r>
      <w:r>
        <w:t xml:space="preserve">предоставления услуги, в электронной форме с нарушением установленных требований; </w:t>
      </w:r>
    </w:p>
    <w:p w:rsidR="008D24B6" w:rsidRDefault="008D24B6" w:rsidP="008D24B6">
      <w:pPr>
        <w:pStyle w:val="2"/>
        <w:widowControl w:val="0"/>
        <w:autoSpaceDE w:val="0"/>
        <w:ind w:firstLine="709"/>
        <w:jc w:val="both"/>
        <w:rPr>
          <w:rFonts w:hint="eastAsia"/>
        </w:rPr>
      </w:pPr>
      <w:r>
        <w:t xml:space="preserve">2.12.3. Представление неполного комплекта документов, необходимых для предоставления услуги; </w:t>
      </w:r>
    </w:p>
    <w:p w:rsidR="008D24B6" w:rsidRDefault="008D24B6" w:rsidP="008D24B6">
      <w:pPr>
        <w:pStyle w:val="2"/>
        <w:widowControl w:val="0"/>
        <w:autoSpaceDE w:val="0"/>
        <w:ind w:firstLine="709"/>
        <w:jc w:val="both"/>
        <w:rPr>
          <w:rFonts w:hint="eastAsia"/>
        </w:rPr>
      </w:pPr>
      <w:r>
        <w:t xml:space="preserve">2.12.4. Заявитель не является лицом, предусмотренным статьей 39.40 Земельного кодекса Российской Федерации. </w:t>
      </w:r>
    </w:p>
    <w:p w:rsidR="008D24B6" w:rsidRDefault="008D24B6" w:rsidP="008D24B6">
      <w:pPr>
        <w:pStyle w:val="2"/>
        <w:widowControl w:val="0"/>
        <w:autoSpaceDE w:val="0"/>
        <w:ind w:firstLine="709"/>
        <w:jc w:val="both"/>
        <w:rPr>
          <w:rFonts w:hint="eastAsia"/>
        </w:rPr>
      </w:pPr>
      <w: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8D24B6" w:rsidRDefault="008D24B6" w:rsidP="008D24B6">
      <w:pPr>
        <w:pStyle w:val="2"/>
        <w:widowControl w:val="0"/>
        <w:autoSpaceDE w:val="0"/>
        <w:ind w:firstLine="709"/>
        <w:jc w:val="both"/>
        <w:rPr>
          <w:rFonts w:hint="eastAsia"/>
        </w:rPr>
      </w:pPr>
    </w:p>
    <w:p w:rsidR="008D24B6" w:rsidRPr="008D24B6" w:rsidRDefault="008D24B6" w:rsidP="008D24B6">
      <w:pPr>
        <w:pStyle w:val="2"/>
        <w:widowControl w:val="0"/>
        <w:autoSpaceDE w:val="0"/>
        <w:ind w:firstLine="709"/>
        <w:jc w:val="center"/>
        <w:rPr>
          <w:rFonts w:ascii="Times New Roman" w:hAnsi="Times New Roman" w:cs="Times New Roman"/>
          <w:b/>
        </w:rPr>
      </w:pPr>
      <w:r w:rsidRPr="008D24B6">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8D24B6" w:rsidRDefault="008D24B6" w:rsidP="008D24B6">
      <w:pPr>
        <w:pStyle w:val="2"/>
        <w:widowControl w:val="0"/>
        <w:autoSpaceDE w:val="0"/>
        <w:ind w:firstLine="709"/>
        <w:jc w:val="both"/>
        <w:rPr>
          <w:rFonts w:hint="eastAsia"/>
        </w:rPr>
      </w:pPr>
    </w:p>
    <w:p w:rsidR="008D24B6" w:rsidRDefault="008D24B6" w:rsidP="008D24B6">
      <w:pPr>
        <w:pStyle w:val="2"/>
        <w:widowControl w:val="0"/>
        <w:autoSpaceDE w:val="0"/>
        <w:ind w:firstLine="709"/>
        <w:jc w:val="both"/>
        <w:rPr>
          <w:rFonts w:hint="eastAsia"/>
        </w:rPr>
      </w:pPr>
      <w:r>
        <w:t xml:space="preserve">2.13. Оснований для приостановления предоставления муниципальной услуги законодательством Российской Федерации не предусмотрено. </w:t>
      </w:r>
    </w:p>
    <w:p w:rsidR="008D24B6" w:rsidRDefault="008D24B6" w:rsidP="008D24B6">
      <w:pPr>
        <w:pStyle w:val="2"/>
        <w:widowControl w:val="0"/>
        <w:autoSpaceDE w:val="0"/>
        <w:ind w:firstLine="709"/>
        <w:jc w:val="both"/>
        <w:rPr>
          <w:rFonts w:hint="eastAsia"/>
        </w:rPr>
      </w:pPr>
      <w:r>
        <w:t xml:space="preserve">2.14. Основания для отказа в предоставлении муниципальной услуги»: </w:t>
      </w:r>
    </w:p>
    <w:p w:rsidR="008D24B6" w:rsidRDefault="008D24B6" w:rsidP="008D24B6">
      <w:pPr>
        <w:pStyle w:val="2"/>
        <w:widowControl w:val="0"/>
        <w:autoSpaceDE w:val="0"/>
        <w:ind w:firstLine="709"/>
        <w:jc w:val="both"/>
        <w:rPr>
          <w:rFonts w:hint="eastAsia"/>
        </w:rPr>
      </w:pPr>
      <w:r>
        <w:lastRenderedPageBreak/>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8D24B6" w:rsidRDefault="008D24B6" w:rsidP="008D24B6">
      <w:pPr>
        <w:pStyle w:val="2"/>
        <w:widowControl w:val="0"/>
        <w:autoSpaceDE w:val="0"/>
        <w:ind w:firstLine="709"/>
        <w:jc w:val="both"/>
        <w:rPr>
          <w:rFonts w:hint="eastAsia"/>
        </w:rPr>
      </w:pPr>
      <w:r>
        <w:t xml:space="preserve">2.14.2. Не соблюдены условия установления публичного сервитута, предусмотренные статьями 23 и 39.39 Земельного кодекса Российской Федерации; </w:t>
      </w:r>
    </w:p>
    <w:p w:rsidR="008D24B6" w:rsidRDefault="008D24B6" w:rsidP="008D24B6">
      <w:pPr>
        <w:pStyle w:val="2"/>
        <w:widowControl w:val="0"/>
        <w:autoSpaceDE w:val="0"/>
        <w:ind w:firstLine="709"/>
        <w:jc w:val="both"/>
        <w:rPr>
          <w:rFonts w:hint="eastAsia"/>
        </w:rPr>
      </w:pPr>
      <w: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8D24B6" w:rsidRDefault="008D24B6" w:rsidP="008D24B6">
      <w:pPr>
        <w:pStyle w:val="2"/>
        <w:widowControl w:val="0"/>
        <w:autoSpaceDE w:val="0"/>
        <w:ind w:firstLine="709"/>
        <w:jc w:val="both"/>
        <w:rPr>
          <w:rFonts w:hint="eastAsia"/>
        </w:rPr>
      </w:pPr>
      <w:r>
        <w:t xml:space="preserve">2.14.4. </w:t>
      </w:r>
      <w:proofErr w:type="gramStart"/>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8D24B6" w:rsidRDefault="008D24B6" w:rsidP="008D24B6">
      <w:pPr>
        <w:pStyle w:val="2"/>
        <w:widowControl w:val="0"/>
        <w:autoSpaceDE w:val="0"/>
        <w:ind w:firstLine="709"/>
        <w:jc w:val="both"/>
        <w:rPr>
          <w:rFonts w:hint="eastAsia"/>
        </w:rPr>
      </w:pPr>
      <w:r>
        <w:t xml:space="preserve">2.14.5. </w:t>
      </w:r>
      <w:proofErr w:type="gramStart"/>
      <w: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8D24B6" w:rsidRDefault="008D24B6" w:rsidP="008D24B6">
      <w:pPr>
        <w:pStyle w:val="2"/>
        <w:widowControl w:val="0"/>
        <w:autoSpaceDE w:val="0"/>
        <w:ind w:firstLine="709"/>
        <w:jc w:val="both"/>
        <w:rPr>
          <w:rFonts w:hint="eastAsia"/>
        </w:rPr>
      </w:pPr>
      <w: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8D24B6" w:rsidRDefault="008D24B6" w:rsidP="008D24B6">
      <w:pPr>
        <w:pStyle w:val="2"/>
        <w:widowControl w:val="0"/>
        <w:autoSpaceDE w:val="0"/>
        <w:ind w:firstLine="709"/>
        <w:jc w:val="both"/>
        <w:rPr>
          <w:rFonts w:hint="eastAsia"/>
        </w:rPr>
      </w:pPr>
      <w:r>
        <w:t xml:space="preserve">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8D24B6" w:rsidRDefault="008D24B6" w:rsidP="008D24B6">
      <w:pPr>
        <w:pStyle w:val="2"/>
        <w:widowControl w:val="0"/>
        <w:autoSpaceDE w:val="0"/>
        <w:ind w:firstLine="709"/>
        <w:jc w:val="both"/>
        <w:rPr>
          <w:rFonts w:hint="eastAsia"/>
        </w:rPr>
      </w:pPr>
      <w:r>
        <w:t xml:space="preserve">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8D24B6" w:rsidRDefault="008D24B6" w:rsidP="008D24B6">
      <w:pPr>
        <w:pStyle w:val="2"/>
        <w:widowControl w:val="0"/>
        <w:autoSpaceDE w:val="0"/>
        <w:ind w:firstLine="709"/>
        <w:jc w:val="both"/>
        <w:rPr>
          <w:rFonts w:hint="eastAsia"/>
        </w:rPr>
      </w:pPr>
      <w: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rsidR="008D24B6" w:rsidRDefault="008D24B6" w:rsidP="008D24B6">
      <w:pPr>
        <w:pStyle w:val="2"/>
        <w:widowControl w:val="0"/>
        <w:autoSpaceDE w:val="0"/>
        <w:ind w:firstLine="709"/>
        <w:jc w:val="both"/>
        <w:rPr>
          <w:rFonts w:hint="eastAsia"/>
        </w:rPr>
      </w:pPr>
      <w:r>
        <w:t>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rsidR="0035702E">
        <w:t xml:space="preserve"> </w:t>
      </w:r>
    </w:p>
    <w:p w:rsidR="007E7F9A" w:rsidRDefault="007E7F9A" w:rsidP="008D24B6">
      <w:pPr>
        <w:pStyle w:val="2"/>
        <w:widowControl w:val="0"/>
        <w:autoSpaceDE w:val="0"/>
        <w:ind w:firstLine="709"/>
        <w:jc w:val="both"/>
        <w:rPr>
          <w:rFonts w:hint="eastAsia"/>
        </w:rPr>
      </w:pPr>
    </w:p>
    <w:p w:rsidR="007E7F9A" w:rsidRPr="007E7F9A" w:rsidRDefault="007E7F9A" w:rsidP="007E7F9A">
      <w:pPr>
        <w:pStyle w:val="2"/>
        <w:widowControl w:val="0"/>
        <w:autoSpaceDE w:val="0"/>
        <w:ind w:firstLine="709"/>
        <w:jc w:val="center"/>
        <w:rPr>
          <w:rFonts w:ascii="Times New Roman" w:hAnsi="Times New Roman" w:cs="Times New Roman"/>
          <w:b/>
        </w:rPr>
      </w:pPr>
      <w:r w:rsidRPr="007E7F9A">
        <w:rPr>
          <w:rFonts w:ascii="Times New Roman" w:hAnsi="Times New Roman" w:cs="Times New Roman"/>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7F9A" w:rsidRDefault="007E7F9A" w:rsidP="007E7F9A">
      <w:pPr>
        <w:pStyle w:val="2"/>
        <w:widowControl w:val="0"/>
        <w:autoSpaceDE w:val="0"/>
        <w:ind w:firstLine="709"/>
        <w:jc w:val="both"/>
        <w:rPr>
          <w:rFonts w:hint="eastAsia"/>
        </w:rPr>
      </w:pPr>
    </w:p>
    <w:p w:rsid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 xml:space="preserve">2.15. Услуги, необходимые и </w:t>
      </w:r>
      <w:r>
        <w:rPr>
          <w:rFonts w:ascii="Times New Roman" w:hAnsi="Times New Roman" w:cs="Times New Roman"/>
        </w:rPr>
        <w:t xml:space="preserve">обязательные для предоставления </w:t>
      </w:r>
      <w:r w:rsidRPr="007E7F9A">
        <w:rPr>
          <w:rFonts w:ascii="Times New Roman" w:hAnsi="Times New Roman" w:cs="Times New Roman"/>
        </w:rPr>
        <w:t>муниципальной</w:t>
      </w:r>
      <w:r>
        <w:rPr>
          <w:rFonts w:ascii="Times New Roman" w:hAnsi="Times New Roman" w:cs="Times New Roman"/>
        </w:rPr>
        <w:t xml:space="preserve"> </w:t>
      </w:r>
      <w:r w:rsidRPr="007E7F9A">
        <w:rPr>
          <w:rFonts w:ascii="Times New Roman" w:hAnsi="Times New Roman" w:cs="Times New Roman"/>
        </w:rPr>
        <w:t>услуги, отсутствуют.</w:t>
      </w:r>
      <w:r>
        <w:rPr>
          <w:rFonts w:ascii="Times New Roman" w:hAnsi="Times New Roman" w:cs="Times New Roman"/>
        </w:rPr>
        <w:t xml:space="preserve"> </w:t>
      </w:r>
    </w:p>
    <w:p w:rsidR="007E7F9A" w:rsidRDefault="007E7F9A" w:rsidP="007E7F9A">
      <w:pPr>
        <w:pStyle w:val="2"/>
        <w:widowControl w:val="0"/>
        <w:autoSpaceDE w:val="0"/>
        <w:jc w:val="both"/>
        <w:rPr>
          <w:rFonts w:ascii="Times New Roman" w:hAnsi="Times New Roman" w:cs="Times New Roman"/>
        </w:rPr>
      </w:pP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7E7F9A" w:rsidRPr="007E7F9A" w:rsidRDefault="007E7F9A" w:rsidP="007E7F9A">
      <w:pPr>
        <w:pStyle w:val="2"/>
        <w:widowControl w:val="0"/>
        <w:autoSpaceDE w:val="0"/>
        <w:jc w:val="both"/>
        <w:rPr>
          <w:rFonts w:ascii="Times New Roman" w:hAnsi="Times New Roman" w:cs="Times New Roman"/>
        </w:rPr>
      </w:pPr>
    </w:p>
    <w:p w:rsid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2.16. Предоставление муниципальной услуги</w:t>
      </w:r>
      <w:r>
        <w:rPr>
          <w:rFonts w:ascii="Times New Roman" w:hAnsi="Times New Roman" w:cs="Times New Roman"/>
        </w:rPr>
        <w:t xml:space="preserve"> </w:t>
      </w:r>
      <w:r w:rsidRPr="007E7F9A">
        <w:rPr>
          <w:rFonts w:ascii="Times New Roman" w:hAnsi="Times New Roman" w:cs="Times New Roman"/>
        </w:rPr>
        <w:t>осуществляется бесплатно.</w:t>
      </w:r>
    </w:p>
    <w:p w:rsidR="007E7F9A" w:rsidRDefault="007E7F9A" w:rsidP="007E7F9A">
      <w:pPr>
        <w:pStyle w:val="2"/>
        <w:widowControl w:val="0"/>
        <w:autoSpaceDE w:val="0"/>
        <w:ind w:firstLine="709"/>
        <w:jc w:val="both"/>
        <w:rPr>
          <w:rFonts w:ascii="Times New Roman" w:hAnsi="Times New Roman" w:cs="Times New Roman"/>
        </w:rPr>
      </w:pP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Порядок, размер и основания взимания платы за предоставление услуг,</w:t>
      </w:r>
      <w:r>
        <w:rPr>
          <w:rFonts w:ascii="Times New Roman" w:hAnsi="Times New Roman" w:cs="Times New Roman"/>
          <w:b/>
        </w:rPr>
        <w:t xml:space="preserve"> </w:t>
      </w:r>
      <w:r w:rsidRPr="007E7F9A">
        <w:rPr>
          <w:rFonts w:ascii="Times New Roman" w:hAnsi="Times New Roman" w:cs="Times New Roman"/>
          <w:b/>
        </w:rPr>
        <w:t>которые являются необходимыми и обязательными для предоставления</w:t>
      </w:r>
    </w:p>
    <w:p w:rsidR="007E7F9A" w:rsidRPr="007E7F9A" w:rsidRDefault="007E7F9A" w:rsidP="007E7F9A">
      <w:pPr>
        <w:pStyle w:val="2"/>
        <w:widowControl w:val="0"/>
        <w:autoSpaceDE w:val="0"/>
        <w:jc w:val="center"/>
        <w:rPr>
          <w:rFonts w:ascii="Times New Roman" w:hAnsi="Times New Roman" w:cs="Times New Roman"/>
          <w:b/>
        </w:rPr>
      </w:pPr>
      <w:r>
        <w:rPr>
          <w:rFonts w:ascii="Times New Roman" w:hAnsi="Times New Roman" w:cs="Times New Roman"/>
          <w:b/>
        </w:rPr>
        <w:t>муниципальной</w:t>
      </w:r>
      <w:r w:rsidRPr="007E7F9A">
        <w:rPr>
          <w:rFonts w:ascii="Times New Roman" w:hAnsi="Times New Roman" w:cs="Times New Roman"/>
          <w:b/>
        </w:rPr>
        <w:t xml:space="preserve"> услуги, включая информацию о методике расчета размера</w:t>
      </w:r>
    </w:p>
    <w:p w:rsid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такой платы</w:t>
      </w:r>
    </w:p>
    <w:p w:rsidR="007E7F9A" w:rsidRDefault="007E7F9A" w:rsidP="007E7F9A">
      <w:pPr>
        <w:pStyle w:val="2"/>
        <w:widowControl w:val="0"/>
        <w:autoSpaceDE w:val="0"/>
        <w:jc w:val="center"/>
        <w:rPr>
          <w:rFonts w:ascii="Times New Roman" w:hAnsi="Times New Roman" w:cs="Times New Roman"/>
          <w:b/>
        </w:rPr>
      </w:pPr>
    </w:p>
    <w:p w:rsid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2.17. Услуги, необходимые и обязательные для предоставления</w:t>
      </w:r>
      <w:r>
        <w:rPr>
          <w:rFonts w:ascii="Times New Roman" w:hAnsi="Times New Roman" w:cs="Times New Roman"/>
        </w:rPr>
        <w:t xml:space="preserve"> муниципальной</w:t>
      </w:r>
      <w:r w:rsidRPr="007E7F9A">
        <w:rPr>
          <w:rFonts w:ascii="Times New Roman" w:hAnsi="Times New Roman" w:cs="Times New Roman"/>
        </w:rPr>
        <w:t xml:space="preserve"> услуги, отсутствуют.</w:t>
      </w:r>
    </w:p>
    <w:p w:rsidR="007E7F9A" w:rsidRDefault="007E7F9A" w:rsidP="007E7F9A">
      <w:pPr>
        <w:pStyle w:val="2"/>
        <w:widowControl w:val="0"/>
        <w:autoSpaceDE w:val="0"/>
        <w:ind w:firstLine="709"/>
        <w:jc w:val="both"/>
        <w:rPr>
          <w:rFonts w:ascii="Times New Roman" w:hAnsi="Times New Roman" w:cs="Times New Roman"/>
        </w:rPr>
      </w:pP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Максимальный срок ожидания в очереди при подаче запроса о предоставлении</w:t>
      </w: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муниципальной услуги и при получении результата предоставления муниципальной услуги</w:t>
      </w:r>
    </w:p>
    <w:p w:rsidR="007E7F9A" w:rsidRPr="007E7F9A" w:rsidRDefault="007E7F9A" w:rsidP="007E7F9A">
      <w:pPr>
        <w:pStyle w:val="2"/>
        <w:widowControl w:val="0"/>
        <w:autoSpaceDE w:val="0"/>
        <w:ind w:firstLine="709"/>
        <w:jc w:val="both"/>
        <w:rPr>
          <w:rFonts w:ascii="Times New Roman" w:hAnsi="Times New Roman" w:cs="Times New Roman"/>
        </w:rPr>
      </w:pPr>
    </w:p>
    <w:p w:rsidR="007E7F9A" w:rsidRP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2.18. Максимальный срок ожидания в очереди при подаче запроса о</w:t>
      </w:r>
      <w:r>
        <w:rPr>
          <w:rFonts w:ascii="Times New Roman" w:hAnsi="Times New Roman" w:cs="Times New Roman"/>
        </w:rPr>
        <w:t xml:space="preserve"> </w:t>
      </w:r>
      <w:r w:rsidRPr="007E7F9A">
        <w:rPr>
          <w:rFonts w:ascii="Times New Roman" w:hAnsi="Times New Roman" w:cs="Times New Roman"/>
        </w:rPr>
        <w:t>предоставлении муниципальной услуги и при получении результата</w:t>
      </w:r>
      <w:r>
        <w:rPr>
          <w:rFonts w:ascii="Times New Roman" w:hAnsi="Times New Roman" w:cs="Times New Roman"/>
        </w:rPr>
        <w:t xml:space="preserve"> </w:t>
      </w:r>
      <w:r w:rsidRPr="007E7F9A">
        <w:rPr>
          <w:rFonts w:ascii="Times New Roman" w:hAnsi="Times New Roman" w:cs="Times New Roman"/>
        </w:rPr>
        <w:t xml:space="preserve">предоставления </w:t>
      </w:r>
      <w:r>
        <w:rPr>
          <w:rFonts w:ascii="Times New Roman" w:hAnsi="Times New Roman" w:cs="Times New Roman"/>
        </w:rPr>
        <w:t>муниципальной</w:t>
      </w:r>
      <w:r w:rsidRPr="007E7F9A">
        <w:rPr>
          <w:rFonts w:ascii="Times New Roman" w:hAnsi="Times New Roman" w:cs="Times New Roman"/>
        </w:rPr>
        <w:t xml:space="preserve"> услуги в Уполномоченном органе</w:t>
      </w:r>
      <w:r>
        <w:rPr>
          <w:rFonts w:ascii="Times New Roman" w:hAnsi="Times New Roman" w:cs="Times New Roman"/>
        </w:rPr>
        <w:t xml:space="preserve"> </w:t>
      </w:r>
      <w:r w:rsidRPr="007E7F9A">
        <w:rPr>
          <w:rFonts w:ascii="Times New Roman" w:hAnsi="Times New Roman" w:cs="Times New Roman"/>
        </w:rPr>
        <w:t>или многофункциональном центре составляет не более 15 минут.</w:t>
      </w:r>
    </w:p>
    <w:p w:rsidR="00661A2B" w:rsidRDefault="00661A2B" w:rsidP="00661A2B">
      <w:pPr>
        <w:pStyle w:val="2"/>
        <w:widowControl w:val="0"/>
        <w:autoSpaceDE w:val="0"/>
        <w:ind w:firstLine="709"/>
        <w:jc w:val="both"/>
        <w:rPr>
          <w:rFonts w:ascii="Times New Roman" w:hAnsi="Times New Roman" w:cs="Times New Roman"/>
        </w:rPr>
      </w:pPr>
    </w:p>
    <w:p w:rsidR="005F4701" w:rsidRDefault="005F4701" w:rsidP="005F4701">
      <w:pPr>
        <w:pStyle w:val="2"/>
        <w:widowControl w:val="0"/>
        <w:autoSpaceDE w:val="0"/>
        <w:jc w:val="center"/>
        <w:rPr>
          <w:rFonts w:ascii="Times New Roman" w:hAnsi="Times New Roman" w:cs="Times New Roman"/>
          <w:b/>
        </w:rPr>
      </w:pPr>
      <w:r w:rsidRPr="005F4701">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5F4701" w:rsidRPr="005F4701" w:rsidRDefault="005F4701" w:rsidP="005F4701">
      <w:pPr>
        <w:pStyle w:val="2"/>
        <w:widowControl w:val="0"/>
        <w:autoSpaceDE w:val="0"/>
        <w:jc w:val="center"/>
        <w:rPr>
          <w:rFonts w:ascii="Times New Roman" w:hAnsi="Times New Roman" w:cs="Times New Roman"/>
          <w:b/>
        </w:rPr>
      </w:pP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 xml:space="preserve">2.19. Срок регистрации заявления о предоставлении </w:t>
      </w:r>
      <w:r>
        <w:rPr>
          <w:rFonts w:ascii="Times New Roman" w:hAnsi="Times New Roman" w:cs="Times New Roman"/>
        </w:rPr>
        <w:t xml:space="preserve">муниципальной </w:t>
      </w:r>
      <w:r w:rsidRPr="005F4701">
        <w:rPr>
          <w:rFonts w:ascii="Times New Roman" w:hAnsi="Times New Roman" w:cs="Times New Roman"/>
        </w:rPr>
        <w:t>услуги подлежат регистрации в Уполномоченном органе в течение 1</w:t>
      </w:r>
      <w:r>
        <w:rPr>
          <w:rFonts w:ascii="Times New Roman" w:hAnsi="Times New Roman" w:cs="Times New Roman"/>
        </w:rPr>
        <w:t xml:space="preserve"> </w:t>
      </w:r>
      <w:r w:rsidRPr="005F4701">
        <w:rPr>
          <w:rFonts w:ascii="Times New Roman" w:hAnsi="Times New Roman" w:cs="Times New Roman"/>
        </w:rPr>
        <w:t>рабочего дня со дня получения заявления и документов, необходимых для</w:t>
      </w:r>
      <w:r>
        <w:rPr>
          <w:rFonts w:ascii="Times New Roman" w:hAnsi="Times New Roman" w:cs="Times New Roman"/>
        </w:rPr>
        <w:t xml:space="preserve"> </w:t>
      </w:r>
      <w:r w:rsidRPr="005F4701">
        <w:rPr>
          <w:rFonts w:ascii="Times New Roman" w:hAnsi="Times New Roman" w:cs="Times New Roman"/>
        </w:rPr>
        <w:t>предоставления муниципальной услуги.</w:t>
      </w:r>
    </w:p>
    <w:p w:rsidR="007E7F9A" w:rsidRDefault="005F4701" w:rsidP="005F4701">
      <w:pPr>
        <w:pStyle w:val="2"/>
        <w:widowControl w:val="0"/>
        <w:autoSpaceDE w:val="0"/>
        <w:ind w:firstLine="709"/>
        <w:jc w:val="both"/>
        <w:rPr>
          <w:rFonts w:ascii="Times New Roman" w:hAnsi="Times New Roman" w:cs="Times New Roman"/>
        </w:rPr>
      </w:pPr>
      <w:proofErr w:type="gramStart"/>
      <w:r w:rsidRPr="005F4701">
        <w:rPr>
          <w:rFonts w:ascii="Times New Roman" w:hAnsi="Times New Roman" w:cs="Times New Roman"/>
        </w:rPr>
        <w:t>В случае наличия оснований для отказа в приеме документов, необходимых для</w:t>
      </w:r>
      <w:r>
        <w:rPr>
          <w:rFonts w:ascii="Times New Roman" w:hAnsi="Times New Roman" w:cs="Times New Roman"/>
        </w:rPr>
        <w:t xml:space="preserve"> </w:t>
      </w:r>
      <w:r w:rsidRPr="005F4701">
        <w:rPr>
          <w:rFonts w:ascii="Times New Roman" w:hAnsi="Times New Roman" w:cs="Times New Roman"/>
        </w:rPr>
        <w:t>предоставления муниципальной услуги, указанных в пункте 2.12</w:t>
      </w:r>
      <w:r>
        <w:rPr>
          <w:rFonts w:ascii="Times New Roman" w:hAnsi="Times New Roman" w:cs="Times New Roman"/>
        </w:rPr>
        <w:t xml:space="preserve"> </w:t>
      </w:r>
      <w:r w:rsidRPr="005F4701">
        <w:rPr>
          <w:rFonts w:ascii="Times New Roman" w:hAnsi="Times New Roman" w:cs="Times New Roman"/>
        </w:rPr>
        <w:t>настоящего Административного регламента, Уполномоченный орган в срок не более</w:t>
      </w:r>
      <w:r>
        <w:rPr>
          <w:rFonts w:ascii="Times New Roman" w:hAnsi="Times New Roman" w:cs="Times New Roman"/>
        </w:rPr>
        <w:t xml:space="preserve"> </w:t>
      </w:r>
      <w:r w:rsidRPr="005F4701">
        <w:rPr>
          <w:rFonts w:ascii="Times New Roman" w:hAnsi="Times New Roman" w:cs="Times New Roman"/>
        </w:rPr>
        <w:t>пяти рабочих дней со дня поступления заявления и документов, необходимых для</w:t>
      </w:r>
      <w:r>
        <w:rPr>
          <w:rFonts w:ascii="Times New Roman" w:hAnsi="Times New Roman" w:cs="Times New Roman"/>
        </w:rPr>
        <w:t xml:space="preserve"> </w:t>
      </w:r>
      <w:r w:rsidRPr="005F4701">
        <w:rPr>
          <w:rFonts w:ascii="Times New Roman" w:hAnsi="Times New Roman" w:cs="Times New Roman"/>
        </w:rPr>
        <w:t>предоставления муниципальной услуги, возвращает Заявителю либо</w:t>
      </w:r>
      <w:r>
        <w:rPr>
          <w:rFonts w:ascii="Times New Roman" w:hAnsi="Times New Roman" w:cs="Times New Roman"/>
        </w:rPr>
        <w:t xml:space="preserve"> </w:t>
      </w:r>
      <w:r w:rsidRPr="005F4701">
        <w:rPr>
          <w:rFonts w:ascii="Times New Roman" w:hAnsi="Times New Roman" w:cs="Times New Roman"/>
        </w:rPr>
        <w:t>его представителю документы, необходимые для предоставления муниципальной</w:t>
      </w:r>
      <w:r>
        <w:rPr>
          <w:rFonts w:ascii="Times New Roman" w:hAnsi="Times New Roman" w:cs="Times New Roman"/>
        </w:rPr>
        <w:t xml:space="preserve"> </w:t>
      </w:r>
      <w:r w:rsidRPr="005F4701">
        <w:rPr>
          <w:rFonts w:ascii="Times New Roman" w:hAnsi="Times New Roman" w:cs="Times New Roman"/>
        </w:rPr>
        <w:t>услуги по форме, приведенной в Приложении № 3 к настоящему</w:t>
      </w:r>
      <w:proofErr w:type="gramEnd"/>
      <w:r>
        <w:rPr>
          <w:rFonts w:ascii="Times New Roman" w:hAnsi="Times New Roman" w:cs="Times New Roman"/>
        </w:rPr>
        <w:t xml:space="preserve"> </w:t>
      </w:r>
      <w:r w:rsidRPr="005F4701">
        <w:rPr>
          <w:rFonts w:ascii="Times New Roman" w:hAnsi="Times New Roman" w:cs="Times New Roman"/>
        </w:rPr>
        <w:t>Административному регламенту.</w:t>
      </w:r>
    </w:p>
    <w:p w:rsidR="005F4701" w:rsidRPr="005F4701" w:rsidRDefault="005F4701" w:rsidP="005F4701">
      <w:pPr>
        <w:pStyle w:val="2"/>
        <w:widowControl w:val="0"/>
        <w:autoSpaceDE w:val="0"/>
        <w:jc w:val="center"/>
        <w:rPr>
          <w:rFonts w:ascii="Times New Roman" w:hAnsi="Times New Roman" w:cs="Times New Roman"/>
          <w:b/>
        </w:rPr>
      </w:pPr>
      <w:r w:rsidRPr="005F4701">
        <w:rPr>
          <w:rFonts w:ascii="Times New Roman" w:hAnsi="Times New Roman" w:cs="Times New Roman"/>
          <w:b/>
        </w:rPr>
        <w:lastRenderedPageBreak/>
        <w:t>Требования к помещениям, в которых предоставляется муниципальная услуга</w:t>
      </w:r>
    </w:p>
    <w:p w:rsidR="005F4701" w:rsidRPr="005F4701" w:rsidRDefault="005F4701" w:rsidP="005F4701">
      <w:pPr>
        <w:pStyle w:val="2"/>
        <w:widowControl w:val="0"/>
        <w:autoSpaceDE w:val="0"/>
        <w:ind w:firstLine="709"/>
        <w:jc w:val="both"/>
        <w:rPr>
          <w:rFonts w:ascii="Times New Roman" w:hAnsi="Times New Roman" w:cs="Times New Roman"/>
        </w:rPr>
      </w:pP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2.20. Местоположение административных зданий, в которых осуществляется</w:t>
      </w:r>
      <w:r>
        <w:rPr>
          <w:rFonts w:ascii="Times New Roman" w:hAnsi="Times New Roman" w:cs="Times New Roman"/>
        </w:rPr>
        <w:t xml:space="preserve"> </w:t>
      </w:r>
      <w:r w:rsidRPr="005F4701">
        <w:rPr>
          <w:rFonts w:ascii="Times New Roman" w:hAnsi="Times New Roman" w:cs="Times New Roman"/>
        </w:rPr>
        <w:t xml:space="preserve">прием заявлений и документов, необходимых для предоставления </w:t>
      </w:r>
      <w:r>
        <w:rPr>
          <w:rFonts w:ascii="Times New Roman" w:hAnsi="Times New Roman" w:cs="Times New Roman"/>
        </w:rPr>
        <w:t xml:space="preserve">муниципальной </w:t>
      </w:r>
      <w:r w:rsidRPr="005F4701">
        <w:rPr>
          <w:rFonts w:ascii="Times New Roman" w:hAnsi="Times New Roman" w:cs="Times New Roman"/>
        </w:rPr>
        <w:t>услуги, а также выдача результатов предоставления муниципальной услуги, должно обеспечивать удобство для граждан с точки зрения</w:t>
      </w:r>
      <w:r>
        <w:rPr>
          <w:rFonts w:ascii="Times New Roman" w:hAnsi="Times New Roman" w:cs="Times New Roman"/>
        </w:rPr>
        <w:t xml:space="preserve"> </w:t>
      </w:r>
      <w:r w:rsidRPr="005F4701">
        <w:rPr>
          <w:rFonts w:ascii="Times New Roman" w:hAnsi="Times New Roman" w:cs="Times New Roman"/>
        </w:rPr>
        <w:t>пешеходной доступности от остановок общественного транспорта.</w:t>
      </w:r>
      <w:r>
        <w:rPr>
          <w:rFonts w:ascii="Times New Roman" w:hAnsi="Times New Roman" w:cs="Times New Roman"/>
        </w:rPr>
        <w:t xml:space="preserve"> </w:t>
      </w:r>
      <w:r w:rsidRPr="005F4701">
        <w:rPr>
          <w:rFonts w:ascii="Times New Roman" w:hAnsi="Times New Roman" w:cs="Times New Roman"/>
        </w:rPr>
        <w:t>В случае</w:t>
      </w:r>
      <w:proofErr w:type="gramStart"/>
      <w:r w:rsidRPr="005F4701">
        <w:rPr>
          <w:rFonts w:ascii="Times New Roman" w:hAnsi="Times New Roman" w:cs="Times New Roman"/>
        </w:rPr>
        <w:t>,</w:t>
      </w:r>
      <w:proofErr w:type="gramEnd"/>
      <w:r w:rsidRPr="005F4701">
        <w:rPr>
          <w:rFonts w:ascii="Times New Roman" w:hAnsi="Times New Roman" w:cs="Times New Roman"/>
        </w:rPr>
        <w:t xml:space="preserve"> если</w:t>
      </w:r>
      <w:r>
        <w:rPr>
          <w:rFonts w:ascii="Times New Roman" w:hAnsi="Times New Roman" w:cs="Times New Roman"/>
        </w:rPr>
        <w:t xml:space="preserve"> </w:t>
      </w:r>
      <w:r w:rsidRPr="005F4701">
        <w:rPr>
          <w:rFonts w:ascii="Times New Roman" w:hAnsi="Times New Roman" w:cs="Times New Roman"/>
        </w:rPr>
        <w:t>имеется возможность организации стоянки (парковки) возле здания (строения), в</w:t>
      </w:r>
      <w:r>
        <w:rPr>
          <w:rFonts w:ascii="Times New Roman" w:hAnsi="Times New Roman" w:cs="Times New Roman"/>
        </w:rPr>
        <w:t xml:space="preserve"> </w:t>
      </w:r>
      <w:r w:rsidRPr="005F4701">
        <w:rPr>
          <w:rFonts w:ascii="Times New Roman" w:hAnsi="Times New Roman" w:cs="Times New Roman"/>
        </w:rPr>
        <w:t>котором размещено помещение приема и выдачи документов, организовывается</w:t>
      </w:r>
      <w:r>
        <w:rPr>
          <w:rFonts w:ascii="Times New Roman" w:hAnsi="Times New Roman" w:cs="Times New Roman"/>
        </w:rPr>
        <w:t xml:space="preserve"> </w:t>
      </w:r>
      <w:r w:rsidRPr="005F4701">
        <w:rPr>
          <w:rFonts w:ascii="Times New Roman" w:hAnsi="Times New Roman" w:cs="Times New Roman"/>
        </w:rPr>
        <w:t>стоянка (парковка) для личного автомобильного транспорта заявителей. За пользование</w:t>
      </w:r>
      <w:r>
        <w:rPr>
          <w:rFonts w:ascii="Times New Roman" w:hAnsi="Times New Roman" w:cs="Times New Roman"/>
        </w:rPr>
        <w:t xml:space="preserve"> </w:t>
      </w:r>
      <w:r w:rsidRPr="005F4701">
        <w:rPr>
          <w:rFonts w:ascii="Times New Roman" w:hAnsi="Times New Roman" w:cs="Times New Roman"/>
        </w:rPr>
        <w:t>стоянкой (парковкой) с заявителей плата не взимается.</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Для парковки специальных автотранспортных средств инвалидов на стоянке</w:t>
      </w:r>
      <w:r>
        <w:rPr>
          <w:rFonts w:ascii="Times New Roman" w:hAnsi="Times New Roman" w:cs="Times New Roman"/>
        </w:rPr>
        <w:t xml:space="preserve"> </w:t>
      </w:r>
      <w:r w:rsidRPr="005F4701">
        <w:rPr>
          <w:rFonts w:ascii="Times New Roman" w:hAnsi="Times New Roman" w:cs="Times New Roman"/>
        </w:rPr>
        <w:t>(парковке) выделяется не менее 10% мест (но не менее одного места) для бесплатной</w:t>
      </w:r>
      <w:r>
        <w:rPr>
          <w:rFonts w:ascii="Times New Roman" w:hAnsi="Times New Roman" w:cs="Times New Roman"/>
        </w:rPr>
        <w:t xml:space="preserve"> </w:t>
      </w:r>
      <w:r w:rsidRPr="005F4701">
        <w:rPr>
          <w:rFonts w:ascii="Times New Roman" w:hAnsi="Times New Roman" w:cs="Times New Roman"/>
        </w:rPr>
        <w:t>парковки транспортных средств, управляемых инвалидами I, II групп, а также</w:t>
      </w:r>
      <w:r>
        <w:rPr>
          <w:rFonts w:ascii="Times New Roman" w:hAnsi="Times New Roman" w:cs="Times New Roman"/>
        </w:rPr>
        <w:t xml:space="preserve"> </w:t>
      </w:r>
      <w:r w:rsidRPr="005F4701">
        <w:rPr>
          <w:rFonts w:ascii="Times New Roman" w:hAnsi="Times New Roman" w:cs="Times New Roman"/>
        </w:rPr>
        <w:t>инвалидами III группы в порядке, установленном Правительством Российской</w:t>
      </w:r>
      <w:r>
        <w:rPr>
          <w:rFonts w:ascii="Times New Roman" w:hAnsi="Times New Roman" w:cs="Times New Roman"/>
        </w:rPr>
        <w:t xml:space="preserve"> </w:t>
      </w:r>
      <w:r w:rsidRPr="005F4701">
        <w:rPr>
          <w:rFonts w:ascii="Times New Roman" w:hAnsi="Times New Roman" w:cs="Times New Roman"/>
        </w:rPr>
        <w:t>Федерации, и транспортных средств, перевозящих таких инвалидов и (или) дете</w:t>
      </w:r>
      <w:proofErr w:type="gramStart"/>
      <w:r w:rsidRPr="005F4701">
        <w:rPr>
          <w:rFonts w:ascii="Times New Roman" w:hAnsi="Times New Roman" w:cs="Times New Roman"/>
        </w:rPr>
        <w:t>й-</w:t>
      </w:r>
      <w:proofErr w:type="gramEnd"/>
      <w:r>
        <w:rPr>
          <w:rFonts w:ascii="Times New Roman" w:hAnsi="Times New Roman" w:cs="Times New Roman"/>
        </w:rPr>
        <w:t xml:space="preserve"> </w:t>
      </w:r>
      <w:r w:rsidRPr="005F4701">
        <w:rPr>
          <w:rFonts w:ascii="Times New Roman" w:hAnsi="Times New Roman" w:cs="Times New Roman"/>
        </w:rPr>
        <w:t>инвалидов.</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В целях обеспечения беспрепятственного доступа заявителей, в том числе</w:t>
      </w:r>
      <w:r>
        <w:rPr>
          <w:rFonts w:ascii="Times New Roman" w:hAnsi="Times New Roman" w:cs="Times New Roman"/>
        </w:rPr>
        <w:t xml:space="preserve"> </w:t>
      </w:r>
      <w:r w:rsidRPr="005F4701">
        <w:rPr>
          <w:rFonts w:ascii="Times New Roman" w:hAnsi="Times New Roman" w:cs="Times New Roman"/>
        </w:rPr>
        <w:t>передвигающихся на инвалидных колясках, вход в здание и помещения, в которых</w:t>
      </w:r>
      <w:r>
        <w:rPr>
          <w:rFonts w:ascii="Times New Roman" w:hAnsi="Times New Roman" w:cs="Times New Roman"/>
        </w:rPr>
        <w:t xml:space="preserve"> </w:t>
      </w:r>
      <w:r w:rsidRPr="005F4701">
        <w:rPr>
          <w:rFonts w:ascii="Times New Roman" w:hAnsi="Times New Roman" w:cs="Times New Roman"/>
        </w:rPr>
        <w:t>предоставляется муниципальная услуга, оборудуются пандусами,</w:t>
      </w:r>
      <w:r>
        <w:rPr>
          <w:rFonts w:ascii="Times New Roman" w:hAnsi="Times New Roman" w:cs="Times New Roman"/>
        </w:rPr>
        <w:t xml:space="preserve"> </w:t>
      </w:r>
      <w:r w:rsidRPr="005F4701">
        <w:rPr>
          <w:rFonts w:ascii="Times New Roman" w:hAnsi="Times New Roman" w:cs="Times New Roman"/>
        </w:rPr>
        <w:t>поручнями, тактильными (контрастными) предупреждающими элементами, иными</w:t>
      </w:r>
      <w:r>
        <w:rPr>
          <w:rFonts w:ascii="Times New Roman" w:hAnsi="Times New Roman" w:cs="Times New Roman"/>
        </w:rPr>
        <w:t xml:space="preserve"> </w:t>
      </w:r>
      <w:r w:rsidRPr="005F4701">
        <w:rPr>
          <w:rFonts w:ascii="Times New Roman" w:hAnsi="Times New Roman" w:cs="Times New Roman"/>
        </w:rPr>
        <w:t>специальными приспособлениями, позволяющими обеспечить беспрепятственный</w:t>
      </w:r>
      <w:r>
        <w:rPr>
          <w:rFonts w:ascii="Times New Roman" w:hAnsi="Times New Roman" w:cs="Times New Roman"/>
        </w:rPr>
        <w:t xml:space="preserve"> </w:t>
      </w:r>
      <w:r w:rsidRPr="005F4701">
        <w:rPr>
          <w:rFonts w:ascii="Times New Roman" w:hAnsi="Times New Roman" w:cs="Times New Roman"/>
        </w:rPr>
        <w:t>доступ и передвижение инвалидов, в соответствии с законодательством Российской</w:t>
      </w:r>
      <w:r>
        <w:rPr>
          <w:rFonts w:ascii="Times New Roman" w:hAnsi="Times New Roman" w:cs="Times New Roman"/>
        </w:rPr>
        <w:t xml:space="preserve"> </w:t>
      </w:r>
      <w:r w:rsidRPr="005F4701">
        <w:rPr>
          <w:rFonts w:ascii="Times New Roman" w:hAnsi="Times New Roman" w:cs="Times New Roman"/>
        </w:rPr>
        <w:t>Федерации о социальной защите инвалидов.</w:t>
      </w:r>
    </w:p>
    <w:p w:rsid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Центральный вход в здание Уполномоченного органа должен быть оборудован</w:t>
      </w:r>
      <w:r>
        <w:rPr>
          <w:rFonts w:ascii="Times New Roman" w:hAnsi="Times New Roman" w:cs="Times New Roman"/>
        </w:rPr>
        <w:t xml:space="preserve"> </w:t>
      </w:r>
      <w:r w:rsidRPr="005F4701">
        <w:rPr>
          <w:rFonts w:ascii="Times New Roman" w:hAnsi="Times New Roman" w:cs="Times New Roman"/>
        </w:rPr>
        <w:t xml:space="preserve">информационной табличкой (вывеской), содержащей информацию: </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наименование;</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местонахождение и юридический адрес;</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режим работы;</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график приема;</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номера телефонов для справок.</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Помещения, в которых предоставляется муниципальная</w:t>
      </w:r>
      <w:r w:rsidR="003804AE">
        <w:rPr>
          <w:rFonts w:ascii="Times New Roman" w:hAnsi="Times New Roman" w:cs="Times New Roman"/>
        </w:rPr>
        <w:t xml:space="preserve"> </w:t>
      </w:r>
      <w:r w:rsidRPr="005F4701">
        <w:rPr>
          <w:rFonts w:ascii="Times New Roman" w:hAnsi="Times New Roman" w:cs="Times New Roman"/>
        </w:rPr>
        <w:t>услуга, должны соответствовать санитарно-эпидемиологическим правилам и</w:t>
      </w:r>
      <w:r w:rsidR="003804AE">
        <w:rPr>
          <w:rFonts w:ascii="Times New Roman" w:hAnsi="Times New Roman" w:cs="Times New Roman"/>
        </w:rPr>
        <w:t xml:space="preserve"> </w:t>
      </w:r>
      <w:r w:rsidRPr="005F4701">
        <w:rPr>
          <w:rFonts w:ascii="Times New Roman" w:hAnsi="Times New Roman" w:cs="Times New Roman"/>
        </w:rPr>
        <w:t>нормативам.</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Помещения, в которых предоставляется муниципальная</w:t>
      </w:r>
      <w:r w:rsidR="003804AE">
        <w:rPr>
          <w:rFonts w:ascii="Times New Roman" w:hAnsi="Times New Roman" w:cs="Times New Roman"/>
        </w:rPr>
        <w:t xml:space="preserve"> </w:t>
      </w:r>
      <w:r w:rsidRPr="005F4701">
        <w:rPr>
          <w:rFonts w:ascii="Times New Roman" w:hAnsi="Times New Roman" w:cs="Times New Roman"/>
        </w:rPr>
        <w:t>услуга, оснащаются:</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противопожарной системой и средствами пожаротушения;</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системой оповещения о возникновении чрезвычайной ситуации;</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средствами оказания первой медицинской помощи;</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туалетными комнатами для посетителей.</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Зал ожидания Заявителей оборудуется стульями, скамьями, количество которых</w:t>
      </w:r>
      <w:r w:rsidR="003804AE">
        <w:rPr>
          <w:rFonts w:ascii="Times New Roman" w:hAnsi="Times New Roman" w:cs="Times New Roman"/>
        </w:rPr>
        <w:t xml:space="preserve"> </w:t>
      </w:r>
      <w:r w:rsidRPr="005F4701">
        <w:rPr>
          <w:rFonts w:ascii="Times New Roman" w:hAnsi="Times New Roman" w:cs="Times New Roman"/>
        </w:rPr>
        <w:t>определяется исходя из фактической нагрузки и возможностей для их размещения в</w:t>
      </w:r>
      <w:r w:rsidR="003804AE">
        <w:rPr>
          <w:rFonts w:ascii="Times New Roman" w:hAnsi="Times New Roman" w:cs="Times New Roman"/>
        </w:rPr>
        <w:t xml:space="preserve"> </w:t>
      </w:r>
      <w:r w:rsidRPr="005F4701">
        <w:rPr>
          <w:rFonts w:ascii="Times New Roman" w:hAnsi="Times New Roman" w:cs="Times New Roman"/>
        </w:rPr>
        <w:t>помещении, а также информационными стендами.</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Тексты материалов, размещенных на информационном стенде, печатаются</w:t>
      </w:r>
      <w:r w:rsidR="003804AE">
        <w:rPr>
          <w:rFonts w:ascii="Times New Roman" w:hAnsi="Times New Roman" w:cs="Times New Roman"/>
        </w:rPr>
        <w:t xml:space="preserve"> </w:t>
      </w:r>
      <w:r w:rsidRPr="005F4701">
        <w:rPr>
          <w:rFonts w:ascii="Times New Roman" w:hAnsi="Times New Roman" w:cs="Times New Roman"/>
        </w:rPr>
        <w:t>удобным для чтения шрифтом, без исправлений, с выделением наиболее важных мест</w:t>
      </w:r>
      <w:r w:rsidR="003804AE">
        <w:rPr>
          <w:rFonts w:ascii="Times New Roman" w:hAnsi="Times New Roman" w:cs="Times New Roman"/>
        </w:rPr>
        <w:t xml:space="preserve"> </w:t>
      </w:r>
      <w:r w:rsidRPr="005F4701">
        <w:rPr>
          <w:rFonts w:ascii="Times New Roman" w:hAnsi="Times New Roman" w:cs="Times New Roman"/>
        </w:rPr>
        <w:t>полужирным шрифтом.</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Места для заполнения заявлений оборудуются стульями, столами (стойками),</w:t>
      </w:r>
      <w:r w:rsidR="003804AE">
        <w:rPr>
          <w:rFonts w:ascii="Times New Roman" w:hAnsi="Times New Roman" w:cs="Times New Roman"/>
        </w:rPr>
        <w:t xml:space="preserve"> </w:t>
      </w:r>
      <w:r w:rsidRPr="005F4701">
        <w:rPr>
          <w:rFonts w:ascii="Times New Roman" w:hAnsi="Times New Roman" w:cs="Times New Roman"/>
        </w:rPr>
        <w:lastRenderedPageBreak/>
        <w:t>бланками заявлений, письменными принадлежностями.</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Места приема Заявителей оборудуются информационными табличками</w:t>
      </w:r>
      <w:r w:rsidR="003804AE">
        <w:rPr>
          <w:rFonts w:ascii="Times New Roman" w:hAnsi="Times New Roman" w:cs="Times New Roman"/>
        </w:rPr>
        <w:t xml:space="preserve"> </w:t>
      </w:r>
      <w:r w:rsidR="003804AE" w:rsidRPr="005F4701">
        <w:rPr>
          <w:rFonts w:ascii="Times New Roman" w:hAnsi="Times New Roman" w:cs="Times New Roman"/>
        </w:rPr>
        <w:t xml:space="preserve"> </w:t>
      </w:r>
      <w:r w:rsidRPr="005F4701">
        <w:rPr>
          <w:rFonts w:ascii="Times New Roman" w:hAnsi="Times New Roman" w:cs="Times New Roman"/>
        </w:rPr>
        <w:t>(вывесками) с указанием:</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номера кабинета и наименования отдела;</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фамилии, имени и отчества (последнее - при наличии), должности ответственного</w:t>
      </w:r>
      <w:r>
        <w:rPr>
          <w:rFonts w:ascii="Times New Roman" w:hAnsi="Times New Roman" w:cs="Times New Roman"/>
        </w:rPr>
        <w:t xml:space="preserve"> </w:t>
      </w:r>
      <w:r w:rsidR="005F4701" w:rsidRPr="005F4701">
        <w:rPr>
          <w:rFonts w:ascii="Times New Roman" w:hAnsi="Times New Roman" w:cs="Times New Roman"/>
        </w:rPr>
        <w:t>лица за прием документов;</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графика приема Заявителей.</w:t>
      </w:r>
    </w:p>
    <w:p w:rsid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Рабочее место каждого ответственного лица за прием документов, должно быть</w:t>
      </w:r>
      <w:r w:rsidR="003804AE">
        <w:rPr>
          <w:rFonts w:ascii="Times New Roman" w:hAnsi="Times New Roman" w:cs="Times New Roman"/>
        </w:rPr>
        <w:t xml:space="preserve"> </w:t>
      </w:r>
      <w:r w:rsidRPr="005F4701">
        <w:rPr>
          <w:rFonts w:ascii="Times New Roman" w:hAnsi="Times New Roman" w:cs="Times New Roman"/>
        </w:rPr>
        <w:t>оборудовано персональным компьютером с возможностью доступа к необходимым</w:t>
      </w:r>
      <w:r w:rsidR="003804AE">
        <w:rPr>
          <w:rFonts w:ascii="Times New Roman" w:hAnsi="Times New Roman" w:cs="Times New Roman"/>
        </w:rPr>
        <w:t xml:space="preserve"> </w:t>
      </w:r>
      <w:r w:rsidRPr="005F4701">
        <w:rPr>
          <w:rFonts w:ascii="Times New Roman" w:hAnsi="Times New Roman" w:cs="Times New Roman"/>
        </w:rPr>
        <w:t>информационным базам данных, печатающим устройством (принтером) и</w:t>
      </w:r>
      <w:r w:rsidR="003804AE">
        <w:rPr>
          <w:rFonts w:ascii="Times New Roman" w:hAnsi="Times New Roman" w:cs="Times New Roman"/>
        </w:rPr>
        <w:t xml:space="preserve"> </w:t>
      </w:r>
      <w:r w:rsidRPr="005F4701">
        <w:rPr>
          <w:rFonts w:ascii="Times New Roman" w:hAnsi="Times New Roman" w:cs="Times New Roman"/>
        </w:rPr>
        <w:t>копирующим устройством.</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Лицо, ответственное за прием документов, должно иметь настольную табличку с</w:t>
      </w:r>
      <w:r>
        <w:rPr>
          <w:rFonts w:ascii="Times New Roman" w:hAnsi="Times New Roman" w:cs="Times New Roman"/>
        </w:rPr>
        <w:t xml:space="preserve"> </w:t>
      </w:r>
      <w:r w:rsidRPr="003804AE">
        <w:rPr>
          <w:rFonts w:ascii="Times New Roman" w:hAnsi="Times New Roman" w:cs="Times New Roman"/>
        </w:rPr>
        <w:t>указанием фамилии, имени, отчества (последнее - при наличии) и должности.</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При предоставлении муниципальной услуги инвалидам</w:t>
      </w:r>
      <w:r>
        <w:rPr>
          <w:rFonts w:ascii="Times New Roman" w:hAnsi="Times New Roman" w:cs="Times New Roman"/>
        </w:rPr>
        <w:t xml:space="preserve"> </w:t>
      </w:r>
      <w:r w:rsidRPr="003804AE">
        <w:rPr>
          <w:rFonts w:ascii="Times New Roman" w:hAnsi="Times New Roman" w:cs="Times New Roman"/>
        </w:rPr>
        <w:t>обеспечиваются:</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возможность беспрепятственного доступа к объекту (зданию, помещению), в</w:t>
      </w:r>
      <w:r>
        <w:rPr>
          <w:rFonts w:ascii="Times New Roman" w:hAnsi="Times New Roman" w:cs="Times New Roman"/>
        </w:rPr>
        <w:t xml:space="preserve"> </w:t>
      </w:r>
      <w:r w:rsidRPr="003804AE">
        <w:rPr>
          <w:rFonts w:ascii="Times New Roman" w:hAnsi="Times New Roman" w:cs="Times New Roman"/>
        </w:rPr>
        <w:t>котором предоставляется муниципальная услуга;</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возможность самостоятельного передвижения по территории, на которой</w:t>
      </w:r>
      <w:r>
        <w:rPr>
          <w:rFonts w:ascii="Times New Roman" w:hAnsi="Times New Roman" w:cs="Times New Roman"/>
        </w:rPr>
        <w:t xml:space="preserve"> </w:t>
      </w:r>
      <w:r w:rsidRPr="003804AE">
        <w:rPr>
          <w:rFonts w:ascii="Times New Roman" w:hAnsi="Times New Roman" w:cs="Times New Roman"/>
        </w:rPr>
        <w:t xml:space="preserve">расположены здания и помещения, в которых предоставляется </w:t>
      </w:r>
      <w:r>
        <w:rPr>
          <w:rFonts w:ascii="Times New Roman" w:hAnsi="Times New Roman" w:cs="Times New Roman"/>
        </w:rPr>
        <w:t xml:space="preserve">муниципальная </w:t>
      </w:r>
      <w:r w:rsidRPr="003804AE">
        <w:rPr>
          <w:rFonts w:ascii="Times New Roman" w:hAnsi="Times New Roman" w:cs="Times New Roman"/>
        </w:rPr>
        <w:t>услуга, а также входа в такие объекты и выхода из них, посадки в</w:t>
      </w:r>
      <w:r>
        <w:rPr>
          <w:rFonts w:ascii="Times New Roman" w:hAnsi="Times New Roman" w:cs="Times New Roman"/>
        </w:rPr>
        <w:t xml:space="preserve"> </w:t>
      </w:r>
      <w:r w:rsidRPr="003804AE">
        <w:rPr>
          <w:rFonts w:ascii="Times New Roman" w:hAnsi="Times New Roman" w:cs="Times New Roman"/>
        </w:rPr>
        <w:t>транспортное средство и высадки из него, в том числе с использование кресл</w:t>
      </w:r>
      <w:proofErr w:type="gramStart"/>
      <w:r w:rsidRPr="003804AE">
        <w:rPr>
          <w:rFonts w:ascii="Times New Roman" w:hAnsi="Times New Roman" w:cs="Times New Roman"/>
        </w:rPr>
        <w:t>а-</w:t>
      </w:r>
      <w:proofErr w:type="gramEnd"/>
      <w:r w:rsidRPr="003804AE">
        <w:rPr>
          <w:rFonts w:ascii="Times New Roman" w:hAnsi="Times New Roman" w:cs="Times New Roman"/>
        </w:rPr>
        <w:t xml:space="preserve"> коляски;</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сопровождение инвалидов, имеющих стойкие расстройства функции зрения и</w:t>
      </w:r>
      <w:r>
        <w:rPr>
          <w:rFonts w:ascii="Times New Roman" w:hAnsi="Times New Roman" w:cs="Times New Roman"/>
        </w:rPr>
        <w:t xml:space="preserve"> </w:t>
      </w:r>
      <w:r w:rsidRPr="003804AE">
        <w:rPr>
          <w:rFonts w:ascii="Times New Roman" w:hAnsi="Times New Roman" w:cs="Times New Roman"/>
        </w:rPr>
        <w:t>самостоятельного передвижения;</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надлежащее размещение оборудования и носителей информации, необходимых</w:t>
      </w:r>
      <w:r>
        <w:rPr>
          <w:rFonts w:ascii="Times New Roman" w:hAnsi="Times New Roman" w:cs="Times New Roman"/>
        </w:rPr>
        <w:t xml:space="preserve"> </w:t>
      </w:r>
      <w:r w:rsidRPr="003804AE">
        <w:rPr>
          <w:rFonts w:ascii="Times New Roman" w:hAnsi="Times New Roman" w:cs="Times New Roman"/>
        </w:rPr>
        <w:t>для обеспечения беспрепятственного доступа инвалидов зданиям и помещениям, в</w:t>
      </w:r>
      <w:r>
        <w:rPr>
          <w:rFonts w:ascii="Times New Roman" w:hAnsi="Times New Roman" w:cs="Times New Roman"/>
        </w:rPr>
        <w:t xml:space="preserve"> </w:t>
      </w:r>
      <w:r w:rsidRPr="003804AE">
        <w:rPr>
          <w:rFonts w:ascii="Times New Roman" w:hAnsi="Times New Roman" w:cs="Times New Roman"/>
        </w:rPr>
        <w:t>которых предоставляется муниципальная услуга, и к</w:t>
      </w:r>
      <w:r>
        <w:rPr>
          <w:rFonts w:ascii="Times New Roman" w:hAnsi="Times New Roman" w:cs="Times New Roman"/>
        </w:rPr>
        <w:t xml:space="preserve"> муниципальной</w:t>
      </w:r>
      <w:r w:rsidRPr="003804AE">
        <w:rPr>
          <w:rFonts w:ascii="Times New Roman" w:hAnsi="Times New Roman" w:cs="Times New Roman"/>
        </w:rPr>
        <w:t xml:space="preserve"> услуге с учетом ограничений их жизнедеятельности;</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дублирование необходимой для инвалидов звуковой и зрительной информации,</w:t>
      </w:r>
      <w:r>
        <w:rPr>
          <w:rFonts w:ascii="Times New Roman" w:hAnsi="Times New Roman" w:cs="Times New Roman"/>
        </w:rPr>
        <w:t xml:space="preserve"> </w:t>
      </w:r>
      <w:r w:rsidRPr="003804AE">
        <w:rPr>
          <w:rFonts w:ascii="Times New Roman" w:hAnsi="Times New Roman" w:cs="Times New Roman"/>
        </w:rPr>
        <w:t>а также надписей, знаков и иной текстовой и графической информации знаками,</w:t>
      </w:r>
      <w:r>
        <w:rPr>
          <w:rFonts w:ascii="Times New Roman" w:hAnsi="Times New Roman" w:cs="Times New Roman"/>
        </w:rPr>
        <w:t xml:space="preserve"> </w:t>
      </w:r>
      <w:r w:rsidRPr="003804AE">
        <w:rPr>
          <w:rFonts w:ascii="Times New Roman" w:hAnsi="Times New Roman" w:cs="Times New Roman"/>
        </w:rPr>
        <w:t>выполненными рельефно-точечным шрифтом Брайля;</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 xml:space="preserve">допуск </w:t>
      </w:r>
      <w:proofErr w:type="spellStart"/>
      <w:r w:rsidRPr="003804AE">
        <w:rPr>
          <w:rFonts w:ascii="Times New Roman" w:hAnsi="Times New Roman" w:cs="Times New Roman"/>
        </w:rPr>
        <w:t>сурдопереводчика</w:t>
      </w:r>
      <w:proofErr w:type="spellEnd"/>
      <w:r w:rsidRPr="003804AE">
        <w:rPr>
          <w:rFonts w:ascii="Times New Roman" w:hAnsi="Times New Roman" w:cs="Times New Roman"/>
        </w:rPr>
        <w:t xml:space="preserve"> и </w:t>
      </w:r>
      <w:proofErr w:type="spellStart"/>
      <w:r w:rsidRPr="003804AE">
        <w:rPr>
          <w:rFonts w:ascii="Times New Roman" w:hAnsi="Times New Roman" w:cs="Times New Roman"/>
        </w:rPr>
        <w:t>тифлосурдопереводчика</w:t>
      </w:r>
      <w:proofErr w:type="spellEnd"/>
      <w:r w:rsidRPr="003804AE">
        <w:rPr>
          <w:rFonts w:ascii="Times New Roman" w:hAnsi="Times New Roman" w:cs="Times New Roman"/>
        </w:rPr>
        <w:t>;</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допуск собаки-проводника при наличии документа, подтверждающего ее</w:t>
      </w:r>
      <w:r>
        <w:rPr>
          <w:rFonts w:ascii="Times New Roman" w:hAnsi="Times New Roman" w:cs="Times New Roman"/>
        </w:rPr>
        <w:t xml:space="preserve"> </w:t>
      </w:r>
      <w:r w:rsidRPr="003804AE">
        <w:rPr>
          <w:rFonts w:ascii="Times New Roman" w:hAnsi="Times New Roman" w:cs="Times New Roman"/>
        </w:rPr>
        <w:t>специальное обучение, на объекты (здания, помещения), в которых предоставляются</w:t>
      </w:r>
      <w:r>
        <w:rPr>
          <w:rFonts w:ascii="Times New Roman" w:hAnsi="Times New Roman" w:cs="Times New Roman"/>
        </w:rPr>
        <w:t xml:space="preserve"> </w:t>
      </w:r>
      <w:r w:rsidRPr="003804AE">
        <w:rPr>
          <w:rFonts w:ascii="Times New Roman" w:hAnsi="Times New Roman" w:cs="Times New Roman"/>
        </w:rPr>
        <w:t>муниципальная услуг</w:t>
      </w:r>
      <w:r>
        <w:rPr>
          <w:rFonts w:ascii="Times New Roman" w:hAnsi="Times New Roman" w:cs="Times New Roman"/>
        </w:rPr>
        <w:t>а</w:t>
      </w:r>
      <w:r w:rsidRPr="003804AE">
        <w:rPr>
          <w:rFonts w:ascii="Times New Roman" w:hAnsi="Times New Roman" w:cs="Times New Roman"/>
        </w:rPr>
        <w:t>;</w:t>
      </w:r>
    </w:p>
    <w:p w:rsid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оказание инвалидам помощи в преодолении барьеров, мешающих получению</w:t>
      </w:r>
      <w:r>
        <w:rPr>
          <w:rFonts w:ascii="Times New Roman" w:hAnsi="Times New Roman" w:cs="Times New Roman"/>
        </w:rPr>
        <w:t xml:space="preserve"> </w:t>
      </w:r>
      <w:r w:rsidRPr="003804AE">
        <w:rPr>
          <w:rFonts w:ascii="Times New Roman" w:hAnsi="Times New Roman" w:cs="Times New Roman"/>
        </w:rPr>
        <w:t>ими государственных и муниципальных услуг наравне с другими лицами.</w:t>
      </w:r>
    </w:p>
    <w:p w:rsidR="003804AE" w:rsidRDefault="003804AE" w:rsidP="003804AE">
      <w:pPr>
        <w:pStyle w:val="2"/>
        <w:widowControl w:val="0"/>
        <w:autoSpaceDE w:val="0"/>
        <w:ind w:firstLine="709"/>
        <w:jc w:val="both"/>
        <w:rPr>
          <w:rFonts w:ascii="Times New Roman" w:hAnsi="Times New Roman" w:cs="Times New Roman"/>
        </w:rPr>
      </w:pPr>
    </w:p>
    <w:p w:rsidR="003804AE" w:rsidRDefault="003804AE" w:rsidP="003804AE">
      <w:pPr>
        <w:pStyle w:val="2"/>
        <w:widowControl w:val="0"/>
        <w:autoSpaceDE w:val="0"/>
        <w:ind w:firstLine="709"/>
        <w:jc w:val="center"/>
        <w:rPr>
          <w:rFonts w:ascii="Times New Roman" w:hAnsi="Times New Roman" w:cs="Times New Roman"/>
          <w:b/>
        </w:rPr>
      </w:pPr>
      <w:r w:rsidRPr="003804AE">
        <w:rPr>
          <w:rFonts w:ascii="Times New Roman" w:hAnsi="Times New Roman" w:cs="Times New Roman"/>
          <w:b/>
        </w:rPr>
        <w:t>Показатели доступности и качества муниципальной услуги</w:t>
      </w:r>
    </w:p>
    <w:p w:rsidR="003804AE" w:rsidRPr="003804AE" w:rsidRDefault="003804AE" w:rsidP="003804AE">
      <w:pPr>
        <w:pStyle w:val="2"/>
        <w:widowControl w:val="0"/>
        <w:autoSpaceDE w:val="0"/>
        <w:ind w:firstLine="709"/>
        <w:jc w:val="center"/>
        <w:rPr>
          <w:rFonts w:ascii="Times New Roman" w:hAnsi="Times New Roman" w:cs="Times New Roman"/>
          <w:b/>
        </w:rPr>
      </w:pP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2.21. Основными показателями доступности предоставления муниципальной услуги являются:</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2.21.1. Наличие полной и понятной информации о порядке, сроках и ходе</w:t>
      </w:r>
      <w:r>
        <w:rPr>
          <w:rFonts w:ascii="Times New Roman" w:hAnsi="Times New Roman" w:cs="Times New Roman"/>
        </w:rPr>
        <w:t xml:space="preserve"> </w:t>
      </w:r>
      <w:r w:rsidRPr="003804AE">
        <w:rPr>
          <w:rFonts w:ascii="Times New Roman" w:hAnsi="Times New Roman" w:cs="Times New Roman"/>
        </w:rPr>
        <w:t>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hAnsi="Times New Roman" w:cs="Times New Roman"/>
        </w:rPr>
        <w:t xml:space="preserve"> </w:t>
      </w:r>
      <w:r w:rsidRPr="003804AE">
        <w:rPr>
          <w:rFonts w:ascii="Times New Roman" w:hAnsi="Times New Roman" w:cs="Times New Roman"/>
        </w:rPr>
        <w:t>средствах массовой информации.</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lastRenderedPageBreak/>
        <w:t>2.21.2. Возможность получения заявителем уведомлений о предоставлении</w:t>
      </w:r>
      <w:r>
        <w:rPr>
          <w:rFonts w:ascii="Times New Roman" w:hAnsi="Times New Roman" w:cs="Times New Roman"/>
        </w:rPr>
        <w:t xml:space="preserve"> </w:t>
      </w:r>
      <w:r w:rsidRPr="003804AE">
        <w:rPr>
          <w:rFonts w:ascii="Times New Roman" w:hAnsi="Times New Roman" w:cs="Times New Roman"/>
        </w:rPr>
        <w:t>муниципальной услуги с помощью ЕПГУ;</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2.21.3. Возможность получения информации о ходе предоставления</w:t>
      </w:r>
      <w:r>
        <w:rPr>
          <w:rFonts w:ascii="Times New Roman" w:hAnsi="Times New Roman" w:cs="Times New Roman"/>
        </w:rPr>
        <w:t xml:space="preserve"> </w:t>
      </w:r>
      <w:r w:rsidRPr="003804AE">
        <w:rPr>
          <w:rFonts w:ascii="Times New Roman" w:hAnsi="Times New Roman" w:cs="Times New Roman"/>
        </w:rPr>
        <w:t>муниципальной услуги, в том числе с использованием</w:t>
      </w:r>
      <w:r>
        <w:rPr>
          <w:rFonts w:ascii="Times New Roman" w:hAnsi="Times New Roman" w:cs="Times New Roman"/>
        </w:rPr>
        <w:t xml:space="preserve"> </w:t>
      </w:r>
      <w:r w:rsidRPr="003804AE">
        <w:rPr>
          <w:rFonts w:ascii="Times New Roman" w:hAnsi="Times New Roman" w:cs="Times New Roman"/>
        </w:rPr>
        <w:t>информационно-коммуникационных технологий.</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 Основными показателями качества предоставления муниципальной</w:t>
      </w:r>
      <w:r>
        <w:rPr>
          <w:rFonts w:ascii="Times New Roman" w:hAnsi="Times New Roman" w:cs="Times New Roman"/>
        </w:rPr>
        <w:t xml:space="preserve"> </w:t>
      </w:r>
      <w:r w:rsidRPr="003804AE">
        <w:rPr>
          <w:rFonts w:ascii="Times New Roman" w:hAnsi="Times New Roman" w:cs="Times New Roman"/>
        </w:rPr>
        <w:t>услуги являются:</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2.22.1. Своевременность предоставления муниципальной</w:t>
      </w:r>
      <w:r>
        <w:rPr>
          <w:rFonts w:ascii="Times New Roman" w:hAnsi="Times New Roman" w:cs="Times New Roman"/>
        </w:rPr>
        <w:t xml:space="preserve"> </w:t>
      </w:r>
      <w:r w:rsidRPr="003804AE">
        <w:rPr>
          <w:rFonts w:ascii="Times New Roman" w:hAnsi="Times New Roman" w:cs="Times New Roman"/>
        </w:rPr>
        <w:t>услуги в соответствии со стандартом ее предоставления, установленным настоящим</w:t>
      </w:r>
      <w:r>
        <w:rPr>
          <w:rFonts w:ascii="Times New Roman" w:hAnsi="Times New Roman" w:cs="Times New Roman"/>
        </w:rPr>
        <w:t xml:space="preserve"> </w:t>
      </w:r>
      <w:r w:rsidRPr="003804AE">
        <w:rPr>
          <w:rFonts w:ascii="Times New Roman" w:hAnsi="Times New Roman" w:cs="Times New Roman"/>
        </w:rPr>
        <w:t>Административным регламентом.</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2.22.2. Минимально возможное количество взаимодействий гражданина с</w:t>
      </w:r>
      <w:r>
        <w:rPr>
          <w:rFonts w:ascii="Times New Roman" w:hAnsi="Times New Roman" w:cs="Times New Roman"/>
        </w:rPr>
        <w:t xml:space="preserve"> </w:t>
      </w:r>
      <w:r w:rsidRPr="003804AE">
        <w:rPr>
          <w:rFonts w:ascii="Times New Roman" w:hAnsi="Times New Roman" w:cs="Times New Roman"/>
        </w:rPr>
        <w:t>должностными лицами, участвующими в предоставлении муниципальной услуги.</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2.22.3. Отсутствие обоснованных жалоб на действия (бездействие) сотрудников и их некорректное (невнимательное) отношение к заявителям.</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2.22.4. Отсутствие нарушений установленных сроков в процессе</w:t>
      </w:r>
      <w:r>
        <w:rPr>
          <w:rFonts w:ascii="Times New Roman" w:hAnsi="Times New Roman" w:cs="Times New Roman"/>
        </w:rPr>
        <w:t xml:space="preserve"> </w:t>
      </w:r>
      <w:r w:rsidRPr="003804AE">
        <w:rPr>
          <w:rFonts w:ascii="Times New Roman" w:hAnsi="Times New Roman" w:cs="Times New Roman"/>
        </w:rPr>
        <w:t>предоставления муниципальной услуги.</w:t>
      </w:r>
    </w:p>
    <w:p w:rsid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2.22.5. Отсутствие заявлений об оспаривании решений, действий (бездействия)</w:t>
      </w:r>
      <w:r>
        <w:rPr>
          <w:rFonts w:ascii="Times New Roman" w:hAnsi="Times New Roman" w:cs="Times New Roman"/>
        </w:rPr>
        <w:t xml:space="preserve"> </w:t>
      </w:r>
      <w:r w:rsidRPr="003804AE">
        <w:rPr>
          <w:rFonts w:ascii="Times New Roman" w:hAnsi="Times New Roman" w:cs="Times New Roman"/>
        </w:rPr>
        <w:t>Уполномоченного органа, его должностных лиц, принимаемых (совершенных) при</w:t>
      </w:r>
      <w:r>
        <w:rPr>
          <w:rFonts w:ascii="Times New Roman" w:hAnsi="Times New Roman" w:cs="Times New Roman"/>
        </w:rPr>
        <w:t xml:space="preserve"> </w:t>
      </w:r>
      <w:r w:rsidRPr="003804AE">
        <w:rPr>
          <w:rFonts w:ascii="Times New Roman" w:hAnsi="Times New Roman" w:cs="Times New Roman"/>
        </w:rPr>
        <w:t xml:space="preserve">предоставлении муниципальной услуги, по </w:t>
      </w:r>
      <w:proofErr w:type="gramStart"/>
      <w:r w:rsidRPr="003804AE">
        <w:rPr>
          <w:rFonts w:ascii="Times New Roman" w:hAnsi="Times New Roman" w:cs="Times New Roman"/>
        </w:rPr>
        <w:t>итогам</w:t>
      </w:r>
      <w:proofErr w:type="gramEnd"/>
      <w:r w:rsidRPr="003804AE">
        <w:rPr>
          <w:rFonts w:ascii="Times New Roman" w:hAnsi="Times New Roman" w:cs="Times New Roman"/>
        </w:rPr>
        <w:t xml:space="preserve"> рассмотрения</w:t>
      </w:r>
      <w:r>
        <w:rPr>
          <w:rFonts w:ascii="Times New Roman" w:hAnsi="Times New Roman" w:cs="Times New Roman"/>
        </w:rPr>
        <w:t xml:space="preserve"> </w:t>
      </w:r>
      <w:r w:rsidRPr="003804AE">
        <w:rPr>
          <w:rFonts w:ascii="Times New Roman" w:hAnsi="Times New Roman" w:cs="Times New Roman"/>
        </w:rPr>
        <w:t>которых вынесены решения об удовлетворении (частичном удовлетворении)</w:t>
      </w:r>
      <w:r>
        <w:rPr>
          <w:rFonts w:ascii="Times New Roman" w:hAnsi="Times New Roman" w:cs="Times New Roman"/>
        </w:rPr>
        <w:t xml:space="preserve"> </w:t>
      </w:r>
      <w:r w:rsidRPr="003804AE">
        <w:rPr>
          <w:rFonts w:ascii="Times New Roman" w:hAnsi="Times New Roman" w:cs="Times New Roman"/>
        </w:rPr>
        <w:t>требований заявителей.</w:t>
      </w:r>
    </w:p>
    <w:p w:rsidR="003804AE" w:rsidRPr="003804AE" w:rsidRDefault="003804AE" w:rsidP="003804AE">
      <w:pPr>
        <w:pStyle w:val="2"/>
        <w:widowControl w:val="0"/>
        <w:autoSpaceDE w:val="0"/>
        <w:ind w:firstLine="709"/>
        <w:jc w:val="center"/>
        <w:rPr>
          <w:rFonts w:ascii="Times New Roman" w:hAnsi="Times New Roman" w:cs="Times New Roman"/>
          <w:b/>
        </w:rPr>
      </w:pPr>
    </w:p>
    <w:p w:rsidR="003804AE" w:rsidRPr="003804AE" w:rsidRDefault="003804AE" w:rsidP="003804AE">
      <w:pPr>
        <w:pStyle w:val="2"/>
        <w:widowControl w:val="0"/>
        <w:autoSpaceDE w:val="0"/>
        <w:ind w:firstLine="709"/>
        <w:jc w:val="center"/>
        <w:rPr>
          <w:rFonts w:ascii="Times New Roman" w:hAnsi="Times New Roman" w:cs="Times New Roman"/>
          <w:b/>
        </w:rPr>
      </w:pPr>
      <w:r w:rsidRPr="003804AE">
        <w:rPr>
          <w:rFonts w:ascii="Times New Roman" w:hAnsi="Times New Roman" w:cs="Times New Roman"/>
          <w:b/>
        </w:rPr>
        <w:t>Иные требования, в том числе учитывающие особенности предоставления</w:t>
      </w:r>
      <w:r>
        <w:rPr>
          <w:rFonts w:ascii="Times New Roman" w:hAnsi="Times New Roman" w:cs="Times New Roman"/>
          <w:b/>
        </w:rPr>
        <w:t xml:space="preserve"> муниципальной</w:t>
      </w:r>
      <w:r w:rsidRPr="003804AE">
        <w:rPr>
          <w:rFonts w:ascii="Times New Roman" w:hAnsi="Times New Roman" w:cs="Times New Roman"/>
          <w:b/>
        </w:rPr>
        <w:t xml:space="preserve"> услуги в многофункциональных центрах, особенности</w:t>
      </w:r>
      <w:r>
        <w:rPr>
          <w:rFonts w:ascii="Times New Roman" w:hAnsi="Times New Roman" w:cs="Times New Roman"/>
          <w:b/>
        </w:rPr>
        <w:t xml:space="preserve"> </w:t>
      </w:r>
      <w:r w:rsidRPr="003804AE">
        <w:rPr>
          <w:rFonts w:ascii="Times New Roman" w:hAnsi="Times New Roman" w:cs="Times New Roman"/>
          <w:b/>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24B6" w:rsidRPr="008D24B6" w:rsidRDefault="008D24B6" w:rsidP="00661A2B">
      <w:pPr>
        <w:pStyle w:val="2"/>
        <w:widowControl w:val="0"/>
        <w:autoSpaceDE w:val="0"/>
        <w:ind w:firstLine="709"/>
        <w:jc w:val="both"/>
        <w:rPr>
          <w:rFonts w:ascii="Times New Roman" w:hAnsi="Times New Roman" w:cs="Times New Roman"/>
        </w:rPr>
      </w:pP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 xml:space="preserve">2.23. Предоставление </w:t>
      </w:r>
      <w:r>
        <w:rPr>
          <w:rFonts w:ascii="Times New Roman" w:eastAsiaTheme="minorHAnsi" w:hAnsi="Times New Roman" w:cs="Times New Roman"/>
          <w:kern w:val="0"/>
          <w:szCs w:val="22"/>
          <w:lang w:eastAsia="en-US" w:bidi="ar-SA"/>
        </w:rPr>
        <w:t>муниципальной</w:t>
      </w:r>
      <w:r w:rsidRPr="003804AE">
        <w:rPr>
          <w:rFonts w:ascii="Times New Roman" w:eastAsiaTheme="minorHAnsi" w:hAnsi="Times New Roman" w:cs="Times New Roman"/>
          <w:kern w:val="0"/>
          <w:szCs w:val="22"/>
          <w:lang w:eastAsia="en-US" w:bidi="ar-SA"/>
        </w:rPr>
        <w:t xml:space="preserve"> услуги по</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экстерриториальному принципу осуществляется в части обеспечения возможности</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подачи заявлений посредством ЕПГУ и получения результата муниципальной</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услуги в многофункциональном центре.</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2.24. Заявителям обеспечивается возможность представления заявления и</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прилагаемых документов в форме электронных документов посредством ЕПГУ.</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В этом случае заявитель или его представитель авторизуется на ЕПГУ</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посредством подтвержденной учетной записи в ЕСИА, заполняет заявление о</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предоставлении муниципальной услуги с использованием</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интерактивной формы в электронном виде.</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Заполненное заявление о предоставлении муниципальной</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услуги отправляется заявителем вместе с прикрепленными электронными образами</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документов, необходимыми для предоставления муниципальной</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услуги, в Уполномоченный орган. При авторизации в ЕСИА заявление о</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предоставлении муниципальной услуги считается подписанным</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простой электронной подписью заявителя, представителя, уполномоченного на</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подписание заявления.</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Результаты предоставления муниципальной услуги,</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указанные в пункте 2.5 настоящего Административного регламента, направляются</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 xml:space="preserve">заявителю, </w:t>
      </w:r>
      <w:r w:rsidRPr="003804AE">
        <w:rPr>
          <w:rFonts w:ascii="Times New Roman" w:eastAsiaTheme="minorHAnsi" w:hAnsi="Times New Roman" w:cs="Times New Roman"/>
          <w:kern w:val="0"/>
          <w:szCs w:val="22"/>
          <w:lang w:eastAsia="en-US" w:bidi="ar-SA"/>
        </w:rPr>
        <w:lastRenderedPageBreak/>
        <w:t>представителю в личный кабинет на ЕПГУ в форме электронного</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документа, подписанного усиленной квалифицированной электронной подписью</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уполномоченного должностного лица Уполномоченного органа в случае направления</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заявления посредством ЕПГУ.</w:t>
      </w:r>
    </w:p>
    <w:p w:rsidR="00FE625C" w:rsidRPr="00FE625C" w:rsidRDefault="003804AE"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В случае направления заявления посредством ЕПГУ результат предоставления</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муниципальной услуги также может быть выдан заявителю на</w:t>
      </w:r>
      <w:r w:rsidR="00FE625C">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бумажном носителе в многофункциональном центре в порядке, указанном в заявлении</w:t>
      </w:r>
      <w:r w:rsidR="00FE625C">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предусмотренным пунктом 2.8 настоящего Административного регламента.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2.25. Электронные документы представляются в следующих форматах: </w:t>
      </w:r>
      <w:proofErr w:type="spellStart"/>
      <w:r w:rsidRPr="00FE625C">
        <w:rPr>
          <w:rFonts w:ascii="Times New Roman" w:eastAsiaTheme="minorHAnsi" w:hAnsi="Times New Roman" w:cs="Times New Roman"/>
          <w:kern w:val="0"/>
          <w:szCs w:val="22"/>
          <w:lang w:eastAsia="en-US" w:bidi="ar-SA"/>
        </w:rPr>
        <w:t>xml</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doc</w:t>
      </w:r>
      <w:proofErr w:type="spellEnd"/>
      <w:r w:rsidRPr="00FE625C">
        <w:rPr>
          <w:rFonts w:ascii="Times New Roman" w:eastAsiaTheme="minorHAnsi" w:hAnsi="Times New Roman" w:cs="Times New Roman"/>
          <w:kern w:val="0"/>
          <w:szCs w:val="22"/>
          <w:lang w:eastAsia="en-US" w:bidi="ar-SA"/>
        </w:rPr>
        <w:t>,</w:t>
      </w:r>
      <w:r>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docx</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odt</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xls</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xlsx</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ods</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pdf</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jpg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jpeg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zip</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rar</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sig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png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bmp</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tiff</w:t>
      </w:r>
      <w:proofErr w:type="spellEnd"/>
      <w:r w:rsidRPr="00FE625C">
        <w:rPr>
          <w:rFonts w:ascii="Times New Roman" w:eastAsiaTheme="minorHAnsi" w:hAnsi="Times New Roman" w:cs="Times New Roman"/>
          <w:kern w:val="0"/>
          <w:szCs w:val="22"/>
          <w:lang w:eastAsia="en-US" w:bidi="ar-SA"/>
        </w:rPr>
        <w:t xml:space="preserve"> .</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Допускается формирование электронного документа путем сканирования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непосредственно с оригинала документа (использование копий не допускается),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которое осуществляется с сохранением ориентации оригинала документа в разрешении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300 - 500 </w:t>
      </w:r>
      <w:proofErr w:type="spellStart"/>
      <w:r w:rsidRPr="00FE625C">
        <w:rPr>
          <w:rFonts w:ascii="Times New Roman" w:eastAsiaTheme="minorHAnsi" w:hAnsi="Times New Roman" w:cs="Times New Roman"/>
          <w:kern w:val="0"/>
          <w:szCs w:val="22"/>
          <w:lang w:eastAsia="en-US" w:bidi="ar-SA"/>
        </w:rPr>
        <w:t>dpi</w:t>
      </w:r>
      <w:proofErr w:type="spellEnd"/>
      <w:r w:rsidRPr="00FE625C">
        <w:rPr>
          <w:rFonts w:ascii="Times New Roman" w:eastAsiaTheme="minorHAnsi" w:hAnsi="Times New Roman" w:cs="Times New Roman"/>
          <w:kern w:val="0"/>
          <w:szCs w:val="22"/>
          <w:lang w:eastAsia="en-US" w:bidi="ar-SA"/>
        </w:rPr>
        <w:t xml:space="preserve"> (масштаб 1:1) с использованием следующих режимов:</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«черно-белый» (при отсутствии в документе графических изображений и (или)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цветного текста);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«оттенки серого» (при наличии в документе графических изображений,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отличных от цветного графического изображения);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«цветной» или «режим полной цветопередачи» (при наличии в документе</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цветных графических изображений либо цветного текста);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сохранением всех аутентичных признаков подлинности, а именно: графической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подписи лица, печати, углового штампа бланка;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количество файлов должно соответствовать количеству документов, каждый из</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которых содержит текстовую и (или) графическую информацию.</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Электронные документы должны обеспечивать:</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возможность идентифицировать документ и количество листов в документе;</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для документов, содержащих структурированные по частям, главам, разделам</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(подразделам) данные и закладки, обеспечивающие переходы по оглавлению и (или) к</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содержащимся в тексте рисункам и таблицам.</w:t>
      </w:r>
    </w:p>
    <w:p w:rsidR="00661A2B"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Документы, подлежащие представлению в форматах </w:t>
      </w:r>
      <w:proofErr w:type="spellStart"/>
      <w:r w:rsidRPr="00FE625C">
        <w:rPr>
          <w:rFonts w:ascii="Times New Roman" w:eastAsiaTheme="minorHAnsi" w:hAnsi="Times New Roman" w:cs="Times New Roman"/>
          <w:kern w:val="0"/>
          <w:szCs w:val="22"/>
          <w:lang w:eastAsia="en-US" w:bidi="ar-SA"/>
        </w:rPr>
        <w:t>xls</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xlsx</w:t>
      </w:r>
      <w:proofErr w:type="spellEnd"/>
      <w:r w:rsidRPr="00FE625C">
        <w:rPr>
          <w:rFonts w:ascii="Times New Roman" w:eastAsiaTheme="minorHAnsi" w:hAnsi="Times New Roman" w:cs="Times New Roman"/>
          <w:kern w:val="0"/>
          <w:szCs w:val="22"/>
          <w:lang w:eastAsia="en-US" w:bidi="ar-SA"/>
        </w:rPr>
        <w:t xml:space="preserve"> или </w:t>
      </w:r>
      <w:proofErr w:type="spellStart"/>
      <w:r w:rsidRPr="00FE625C">
        <w:rPr>
          <w:rFonts w:ascii="Times New Roman" w:eastAsiaTheme="minorHAnsi" w:hAnsi="Times New Roman" w:cs="Times New Roman"/>
          <w:kern w:val="0"/>
          <w:szCs w:val="22"/>
          <w:lang w:eastAsia="en-US" w:bidi="ar-SA"/>
        </w:rPr>
        <w:t>ods</w:t>
      </w:r>
      <w:proofErr w:type="spellEnd"/>
      <w:r w:rsidRPr="00FE625C">
        <w:rPr>
          <w:rFonts w:ascii="Times New Roman" w:eastAsiaTheme="minorHAnsi" w:hAnsi="Times New Roman" w:cs="Times New Roman"/>
          <w:kern w:val="0"/>
          <w:szCs w:val="22"/>
          <w:lang w:eastAsia="en-US" w:bidi="ar-SA"/>
        </w:rPr>
        <w:t>,</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формируются в виде отдельного электронного документа.</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p>
    <w:p w:rsidR="00FE625C" w:rsidRDefault="00FE625C" w:rsidP="00FE625C">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Состав, последовательность и сроки выполнения административных процедур</w:t>
      </w:r>
      <w:r>
        <w:rPr>
          <w:rFonts w:ascii="Times New Roman" w:eastAsiaTheme="minorHAnsi" w:hAnsi="Times New Roman" w:cs="Times New Roman"/>
          <w:b/>
          <w:kern w:val="0"/>
          <w:szCs w:val="22"/>
          <w:lang w:eastAsia="en-US" w:bidi="ar-SA"/>
        </w:rPr>
        <w:t xml:space="preserve"> </w:t>
      </w:r>
      <w:r w:rsidRPr="00FE625C">
        <w:rPr>
          <w:rFonts w:ascii="Times New Roman" w:eastAsiaTheme="minorHAnsi" w:hAnsi="Times New Roman" w:cs="Times New Roman"/>
          <w:b/>
          <w:kern w:val="0"/>
          <w:szCs w:val="22"/>
          <w:lang w:eastAsia="en-US" w:bidi="ar-SA"/>
        </w:rPr>
        <w:t>(действий), требования к порядку их выполнения, в том числе особенности</w:t>
      </w:r>
      <w:r>
        <w:rPr>
          <w:rFonts w:ascii="Times New Roman" w:eastAsiaTheme="minorHAnsi" w:hAnsi="Times New Roman" w:cs="Times New Roman"/>
          <w:b/>
          <w:kern w:val="0"/>
          <w:szCs w:val="22"/>
          <w:lang w:eastAsia="en-US" w:bidi="ar-SA"/>
        </w:rPr>
        <w:t xml:space="preserve"> </w:t>
      </w:r>
      <w:r w:rsidRPr="00FE625C">
        <w:rPr>
          <w:rFonts w:ascii="Times New Roman" w:eastAsiaTheme="minorHAnsi" w:hAnsi="Times New Roman" w:cs="Times New Roman"/>
          <w:b/>
          <w:kern w:val="0"/>
          <w:szCs w:val="22"/>
          <w:lang w:eastAsia="en-US" w:bidi="ar-SA"/>
        </w:rPr>
        <w:t>выполнения административных процедур в электронной форме</w:t>
      </w:r>
    </w:p>
    <w:p w:rsid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Исчерпывающий перечень административных процедур</w:t>
      </w:r>
    </w:p>
    <w:p w:rsidR="00FE625C" w:rsidRP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3.1. Описание административных процедур и административных действий</w:t>
      </w:r>
      <w:r>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подуслуги</w:t>
      </w:r>
      <w:proofErr w:type="spellEnd"/>
      <w:r w:rsidRPr="00FE625C">
        <w:rPr>
          <w:rFonts w:ascii="Times New Roman" w:eastAsiaTheme="minorHAnsi" w:hAnsi="Times New Roman" w:cs="Times New Roman"/>
          <w:kern w:val="0"/>
          <w:szCs w:val="22"/>
          <w:lang w:eastAsia="en-US" w:bidi="ar-SA"/>
        </w:rPr>
        <w:t xml:space="preserve"> «Установление публичного сервитута в отдельных целях»:</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1) Проверка документов и регистрация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2) Получение сведений посредством СМЭВ;</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 Оповещение правообладателей;</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4) Рассмотрение документов и сведений;</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lastRenderedPageBreak/>
        <w:t>5) Принятие решения;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6) Выдача результата на бумажном носителе (опционально).</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Описание административных процедур представлено в Приложении № 5 к</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настоящему Административному регламенту.</w:t>
      </w:r>
    </w:p>
    <w:p w:rsidR="00C210B6" w:rsidRPr="00FE625C" w:rsidRDefault="00C210B6"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C210B6"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Перечень административных процедур (действий) при предоставлении муниципальной услуги в электронной форме</w:t>
      </w:r>
    </w:p>
    <w:p w:rsid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3.2. При предоставлении муниципальной услуги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электронной форме заявителю обеспечиваются: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получение информации о порядке и сроках предоставления муниципальной 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формирование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прием и регистрация Уполномоченным органом заявления и иных</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документов, необходимых для предоставления муниципальной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получение результата предоставления муниципальной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получение сведений о ходе рассмотрения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осуществление оценки качества предоставления муниципальной услуги;</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досудебное (внесудебное) обжалование решений и действий (бездействия)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Уполномоченного органа либо действия (бездействие) должностных лиц</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Уполномоченного органа, предоставляющего муниципальную</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услугу, либо муниципального служащего.</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p>
    <w:p w:rsidR="00FE625C" w:rsidRP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Порядок осуществления административных процедур (действий) в электронной форме</w:t>
      </w:r>
    </w:p>
    <w:p w:rsidR="006154C5" w:rsidRPr="00FE625C" w:rsidRDefault="006154C5">
      <w:pPr>
        <w:pStyle w:val="2"/>
        <w:widowControl w:val="0"/>
        <w:autoSpaceDE w:val="0"/>
        <w:ind w:firstLine="709"/>
        <w:jc w:val="both"/>
        <w:rPr>
          <w:rFonts w:ascii="Times New Roman" w:eastAsiaTheme="minorHAnsi" w:hAnsi="Times New Roman" w:cs="Times New Roman"/>
          <w:kern w:val="0"/>
          <w:szCs w:val="22"/>
          <w:lang w:eastAsia="en-US" w:bidi="ar-SA"/>
        </w:rPr>
      </w:pP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3.3. Формирование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Формирование заявления осуществляется посредством заполнения электронной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формы заявления на ЕПГУ без необходимости дополнительной подачи заявления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какой-либо иной форме.</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Форматно-логическая проверка сформированного заявления осуществляется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после заполнения заявителем каждого из полей электронной формы заявления. При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выявлении некорректно заполненного поля электронной формы заявления заявитель</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уведомляется о характере выявленной ошибки и порядке ее устранения посредством</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информационного сообщения непосредственно в электронной форме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При формировании заявления заявителю обеспечивается: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а) возможность копирования и сохранения заявления и иных документов,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указанных в пункте 2.8 настоящего Административного регламента, необходимых для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предоставления муниципальной 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б) возможность печати на бумажном носителе копии электронной формы</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в) сохранение ранее введенных в электронную форму заявления значений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любой момент по желанию пользователя, в том числе при возникновении ошибок ввода</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и возврате для повторного ввода значений в электронную форму заявления;</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г) заполнение полей электронной формы заявления до начала ввода сведений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lastRenderedPageBreak/>
        <w:t>заявителем с использованием сведений, размещенных в ЕСИА, и сведений,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опубликованных на ЕПГУ, в части, касающейся сведений, отсутствующих в ЕСИА;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д) возможность вернуться на любой из этапов заполнения электронной формы</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заявления без </w:t>
      </w:r>
      <w:proofErr w:type="gramStart"/>
      <w:r w:rsidRPr="00FE625C">
        <w:rPr>
          <w:rFonts w:ascii="Times New Roman" w:eastAsiaTheme="minorHAnsi" w:hAnsi="Times New Roman" w:cs="Times New Roman"/>
          <w:kern w:val="0"/>
          <w:szCs w:val="22"/>
          <w:lang w:eastAsia="en-US" w:bidi="ar-SA"/>
        </w:rPr>
        <w:t>потери</w:t>
      </w:r>
      <w:proofErr w:type="gramEnd"/>
      <w:r w:rsidRPr="00FE625C">
        <w:rPr>
          <w:rFonts w:ascii="Times New Roman" w:eastAsiaTheme="minorHAnsi" w:hAnsi="Times New Roman" w:cs="Times New Roman"/>
          <w:kern w:val="0"/>
          <w:szCs w:val="22"/>
          <w:lang w:eastAsia="en-US" w:bidi="ar-SA"/>
        </w:rPr>
        <w:t xml:space="preserve"> ранее введенной информации;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е) возможность доступа заявителя на ЕПГУ к ранее поданным им заявлениям</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в течение не менее одного года, а также частично сформированных заявлений </w:t>
      </w:r>
      <w:r>
        <w:rPr>
          <w:rFonts w:ascii="Times New Roman" w:eastAsiaTheme="minorHAnsi" w:hAnsi="Times New Roman" w:cs="Times New Roman"/>
          <w:kern w:val="0"/>
          <w:szCs w:val="22"/>
          <w:lang w:eastAsia="en-US" w:bidi="ar-SA"/>
        </w:rPr>
        <w:t>–</w:t>
      </w:r>
      <w:r w:rsidRPr="00FE625C">
        <w:rPr>
          <w:rFonts w:ascii="Times New Roman" w:eastAsiaTheme="minorHAnsi" w:hAnsi="Times New Roman" w:cs="Times New Roman"/>
          <w:kern w:val="0"/>
          <w:szCs w:val="22"/>
          <w:lang w:eastAsia="en-US" w:bidi="ar-SA"/>
        </w:rPr>
        <w:t xml:space="preserve">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течение не менее 3 месяцев.</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Сформированное и подписанное </w:t>
      </w:r>
      <w:proofErr w:type="gramStart"/>
      <w:r w:rsidRPr="00FE625C">
        <w:rPr>
          <w:rFonts w:ascii="Times New Roman" w:eastAsiaTheme="minorHAnsi" w:hAnsi="Times New Roman" w:cs="Times New Roman"/>
          <w:kern w:val="0"/>
          <w:szCs w:val="22"/>
          <w:lang w:eastAsia="en-US" w:bidi="ar-SA"/>
        </w:rPr>
        <w:t>заявление</w:t>
      </w:r>
      <w:proofErr w:type="gramEnd"/>
      <w:r w:rsidRPr="00FE625C">
        <w:rPr>
          <w:rFonts w:ascii="Times New Roman" w:eastAsiaTheme="minorHAnsi" w:hAnsi="Times New Roman" w:cs="Times New Roman"/>
          <w:kern w:val="0"/>
          <w:szCs w:val="22"/>
          <w:lang w:eastAsia="en-US" w:bidi="ar-SA"/>
        </w:rPr>
        <w:t xml:space="preserve"> и иные документы, необходимые</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для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предоставления муниципальной услуги, направляются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Уполномоченный орган посредством ЕПГУ.</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3.4. Уполномоченный орган обеспечивает в срок не позднее 1 рабочего дня с</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момента подачи заявления на ЕПГУ, а в случае его поступления в нерабочий или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праздничный день, - в следующий за ним первый рабочий день:</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а) прием документов, необходимых для предоставления муниципальной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 и направление заявителю электронного сообщения о</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поступлении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б) регистрацию заявления и направление заявителю уведомления о регистрации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заявления либо об отказе в приеме документов, необходимых для предоставления</w:t>
      </w:r>
      <w:r>
        <w:rPr>
          <w:rFonts w:ascii="Times New Roman" w:eastAsiaTheme="minorHAnsi" w:hAnsi="Times New Roman" w:cs="Times New Roman"/>
          <w:kern w:val="0"/>
          <w:szCs w:val="22"/>
          <w:lang w:eastAsia="en-US" w:bidi="ar-SA"/>
        </w:rPr>
        <w:t xml:space="preserve"> муниципальной</w:t>
      </w:r>
      <w:r w:rsidRPr="00FE625C">
        <w:rPr>
          <w:rFonts w:ascii="Times New Roman" w:eastAsiaTheme="minorHAnsi" w:hAnsi="Times New Roman" w:cs="Times New Roman"/>
          <w:kern w:val="0"/>
          <w:szCs w:val="22"/>
          <w:lang w:eastAsia="en-US" w:bidi="ar-SA"/>
        </w:rPr>
        <w:t xml:space="preserve"> 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3.5. Электронное заявление становится доступным для должностного лица</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Уполномоченного органа, ответственного за прием и регистрацию заявления (далее</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ответственное должностное лицо), в государственной информационной системе,</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используемой Уполномоченным органом для предоставления муниципальной</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 (далее - ГИС).</w:t>
      </w:r>
    </w:p>
    <w:p w:rsidR="00E711E4"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Ответственное должностное лицо:</w:t>
      </w:r>
      <w:r w:rsidR="00E711E4">
        <w:rPr>
          <w:rFonts w:ascii="Times New Roman" w:eastAsiaTheme="minorHAnsi" w:hAnsi="Times New Roman" w:cs="Times New Roman"/>
          <w:kern w:val="0"/>
          <w:szCs w:val="22"/>
          <w:lang w:eastAsia="en-US" w:bidi="ar-SA"/>
        </w:rPr>
        <w:t xml:space="preserve"> </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проверяет наличие электронных заявлений, поступивших с ЕПГУ, с периодом не</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реже 2 раз в день;</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рассматривает поступившие заявления и приложенные образы документов</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(документы);</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производит действия в соответствии с пунктом 3.4 настоящего</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Административного регламента.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3.6. Заявителю в качестве результата предоставления </w:t>
      </w:r>
      <w:r w:rsidR="00E711E4">
        <w:rPr>
          <w:rFonts w:ascii="Times New Roman" w:eastAsiaTheme="minorHAnsi" w:hAnsi="Times New Roman" w:cs="Times New Roman"/>
          <w:kern w:val="0"/>
          <w:szCs w:val="22"/>
          <w:lang w:eastAsia="en-US" w:bidi="ar-SA"/>
        </w:rPr>
        <w:t xml:space="preserve">муниципальной </w:t>
      </w:r>
      <w:r w:rsidRPr="00FE625C">
        <w:rPr>
          <w:rFonts w:ascii="Times New Roman" w:eastAsiaTheme="minorHAnsi" w:hAnsi="Times New Roman" w:cs="Times New Roman"/>
          <w:kern w:val="0"/>
          <w:szCs w:val="22"/>
          <w:lang w:eastAsia="en-US" w:bidi="ar-SA"/>
        </w:rPr>
        <w:t>услуги обеспечивается возможность получения документа:</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в форме электронного документа, подписанного усиленной квалифицированной</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электронной подписью уполномоченного должностного лица Уполномоченного</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органа, направленного заявителю в личный кабинет на ЕПГУ;</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в виде бумажного документа, подтверждающего содержание электронного</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документа, который заявитель получает при личном обращении в</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многофункциональном центре.</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3.7. Получение информации о ходе рассмотрения заявления и о результате</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предоставления муниципальной услуги производится в личном</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кабинете на ЕПГУ, при условии авторизации. Заявитель имеет возможность</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просматривать статус электронного заявления, а также информацию о дальнейших</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действиях в личном кабинете по собственной инициативе, в любое время.</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При предоставлении муниципальной услуги в электронной</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форме заявителю </w:t>
      </w:r>
      <w:r w:rsidRPr="00FE625C">
        <w:rPr>
          <w:rFonts w:ascii="Times New Roman" w:eastAsiaTheme="minorHAnsi" w:hAnsi="Times New Roman" w:cs="Times New Roman"/>
          <w:kern w:val="0"/>
          <w:szCs w:val="22"/>
          <w:lang w:eastAsia="en-US" w:bidi="ar-SA"/>
        </w:rPr>
        <w:lastRenderedPageBreak/>
        <w:t>направляется:</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sidRPr="00E711E4">
        <w:rPr>
          <w:rFonts w:ascii="Times New Roman" w:eastAsiaTheme="minorHAnsi" w:hAnsi="Times New Roman" w:cs="Times New Roman"/>
          <w:kern w:val="0"/>
          <w:szCs w:val="22"/>
          <w:lang w:eastAsia="en-US" w:bidi="ar-SA"/>
        </w:rPr>
        <w:t>а) уведомление о приеме и регистрации заявления и иных документов,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необходимых для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содержащее сведения о факте приема заявления и документов, необходимых для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 и начале процедуры</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 а также сведения о дате 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времени окончания предоставления муниципальной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услуги либо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мотивированный отказ в приеме документов, необходимых для предоставления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w:t>
      </w:r>
      <w:proofErr w:type="gramEnd"/>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б) уведомление о результатах рассмотрения документов, необходимых для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 содержащее сведения 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принятии положительного решения о предоставлении муниципальной услуги и возможности получить результат предоставления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 либо мотивированный отказ 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предоставлении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3.8. Оценка качества предоставления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sidRPr="00E711E4">
        <w:rPr>
          <w:rFonts w:ascii="Times New Roman" w:eastAsiaTheme="minorHAnsi" w:hAnsi="Times New Roman" w:cs="Times New Roman"/>
          <w:kern w:val="0"/>
          <w:szCs w:val="22"/>
          <w:lang w:eastAsia="en-US" w:bidi="ar-SA"/>
        </w:rPr>
        <w:t>Оценка качества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осуществляется в соответствии с Правилами оценки гражданами эффективности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деятельности руководителей территориальных органов федеральных органов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исполнительной власти (их структурных подразделений) с учетом качества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ими государственных услуг, а также применения результатов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указанной оценки как основания для принятия решений о досрочном прекращении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исполнения соответствующими руководителями своих должностных обязанностей,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утвержденными постановлением Правительства Российской Федерации от 12 декабря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2012</w:t>
      </w:r>
      <w:proofErr w:type="gramEnd"/>
      <w:r w:rsidRPr="00E711E4">
        <w:rPr>
          <w:rFonts w:ascii="Times New Roman" w:eastAsiaTheme="minorHAnsi" w:hAnsi="Times New Roman" w:cs="Times New Roman"/>
          <w:kern w:val="0"/>
          <w:szCs w:val="22"/>
          <w:lang w:eastAsia="en-US" w:bidi="ar-SA"/>
        </w:rPr>
        <w:t xml:space="preserve"> </w:t>
      </w:r>
      <w:proofErr w:type="gramStart"/>
      <w:r w:rsidRPr="00E711E4">
        <w:rPr>
          <w:rFonts w:ascii="Times New Roman" w:eastAsiaTheme="minorHAnsi" w:hAnsi="Times New Roman" w:cs="Times New Roman"/>
          <w:kern w:val="0"/>
          <w:szCs w:val="22"/>
          <w:lang w:eastAsia="en-US" w:bidi="ar-SA"/>
        </w:rPr>
        <w:t>года № 1284 «Об оценке гражданами эффективности деятельности руководителей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территориальных органов федеральных органов исполнительной власти (их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структурных подразделений) и территориальных органов государственных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внебюджетных фондов (их региональных отделений) с учетом качества предоставления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государственных услуг, руководителей многофункциональных центров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государственных и муниципальных услуг с учетом качества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организации предоставления государственных и муниципальных услуг, а также 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применении результатов указанной оценки как основания для принятия</w:t>
      </w:r>
      <w:proofErr w:type="gramEnd"/>
      <w:r w:rsidRPr="00E711E4">
        <w:rPr>
          <w:rFonts w:ascii="Times New Roman" w:eastAsiaTheme="minorHAnsi" w:hAnsi="Times New Roman" w:cs="Times New Roman"/>
          <w:kern w:val="0"/>
          <w:szCs w:val="22"/>
          <w:lang w:eastAsia="en-US" w:bidi="ar-SA"/>
        </w:rPr>
        <w:t xml:space="preserve"> решений 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досрочном прекращении исполнения соответствующими руководителями своих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должностных обязанностей».</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 xml:space="preserve">3.9. </w:t>
      </w:r>
      <w:proofErr w:type="gramStart"/>
      <w:r w:rsidRPr="00E711E4">
        <w:rPr>
          <w:rFonts w:ascii="Times New Roman" w:eastAsiaTheme="minorHAnsi" w:hAnsi="Times New Roman" w:cs="Times New Roman"/>
          <w:kern w:val="0"/>
          <w:szCs w:val="22"/>
          <w:lang w:eastAsia="en-US" w:bidi="ar-SA"/>
        </w:rPr>
        <w:t>Заявителю обеспечивается возможность направления жалобы на решения,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действия или бездействие Уполномоченного органа, должностного лица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 либо муниципального служащего в соответствии со статьей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11.2 Федерального закона № 210-ФЗ и в порядке, установленном постановлением</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Правительства Российской Федерации от 20 ноября 2012 года № 1198 «О федеральной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государственной информационной системе, обеспечивающей процесс досудебного,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(внесудебного) обжалования решений и действий (бездействия), совершенных при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предоставлении государ</w:t>
      </w:r>
      <w:r>
        <w:rPr>
          <w:rFonts w:ascii="Times New Roman" w:eastAsiaTheme="minorHAnsi" w:hAnsi="Times New Roman" w:cs="Times New Roman"/>
          <w:kern w:val="0"/>
          <w:szCs w:val="22"/>
          <w:lang w:eastAsia="en-US" w:bidi="ar-SA"/>
        </w:rPr>
        <w:t>ственных и</w:t>
      </w:r>
      <w:proofErr w:type="gramEnd"/>
      <w:r>
        <w:rPr>
          <w:rFonts w:ascii="Times New Roman" w:eastAsiaTheme="minorHAnsi" w:hAnsi="Times New Roman" w:cs="Times New Roman"/>
          <w:kern w:val="0"/>
          <w:szCs w:val="22"/>
          <w:lang w:eastAsia="en-US" w:bidi="ar-SA"/>
        </w:rPr>
        <w:t xml:space="preserve"> муниципальных услуг».</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t>Порядок исправления допущенных опечаток и ошибок в выданных в результате предоставления муниципальной услуги документах</w:t>
      </w: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lastRenderedPageBreak/>
        <w:t>3.10. В случае выявления опечаток и ошибок заявитель вправе обратиться 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Уполномоченный орган с заявлением с приложением документов, указанных в пункте</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2.8. настоящего Административного регламента.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3.11. Основания отказа в приеме заявления об исправлении опечаток и ошибок</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указаны в пункте 2.12 настоящего Административного регламента.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 Исправление допущенных опечаток и ошибок в выданных в результате</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 xml:space="preserve">предоставления </w:t>
      </w:r>
      <w:r>
        <w:rPr>
          <w:rFonts w:ascii="Times New Roman" w:eastAsiaTheme="minorHAnsi" w:hAnsi="Times New Roman" w:cs="Times New Roman"/>
          <w:kern w:val="0"/>
          <w:szCs w:val="22"/>
          <w:lang w:eastAsia="en-US" w:bidi="ar-SA"/>
        </w:rPr>
        <w:t>муниципальной</w:t>
      </w:r>
      <w:r w:rsidRPr="00E711E4">
        <w:rPr>
          <w:rFonts w:ascii="Times New Roman" w:eastAsiaTheme="minorHAnsi" w:hAnsi="Times New Roman" w:cs="Times New Roman"/>
          <w:kern w:val="0"/>
          <w:szCs w:val="22"/>
          <w:lang w:eastAsia="en-US" w:bidi="ar-SA"/>
        </w:rPr>
        <w:t xml:space="preserve"> услуги документах осуществляется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 следующем порядке:</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3.12.1. Заявитель при обнаружении опечаток и ошибок в документах,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выданных в результате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обращается лично в Уполномоченный орган с заявлением о необходимости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исправления опечаток и ошибок, в котором содержится указание на их описание.</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3.12.2. Уполномоченный орган при получении заявления, указанного 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подпункте 3.13.1 пункта 3.13. настоящего подраздела, рассматривает необходимость</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внесения соответствующих изменений в документы, являющиеся результатом</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3.12.3. Уполномоченный орган обеспечивает устранение опечаток и ошибок</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 документах, являющихся результатом предоставления муниципальной услуги.</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3.13. Срок устранения опечаток и ошибок не должен превышать 3 (трех)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 xml:space="preserve">рабочих дней </w:t>
      </w:r>
      <w:proofErr w:type="gramStart"/>
      <w:r w:rsidRPr="00E711E4">
        <w:rPr>
          <w:rFonts w:ascii="Times New Roman" w:eastAsiaTheme="minorHAnsi" w:hAnsi="Times New Roman" w:cs="Times New Roman"/>
          <w:kern w:val="0"/>
          <w:szCs w:val="22"/>
          <w:lang w:eastAsia="en-US" w:bidi="ar-SA"/>
        </w:rPr>
        <w:t>с даты регистрации</w:t>
      </w:r>
      <w:proofErr w:type="gramEnd"/>
      <w:r w:rsidRPr="00E711E4">
        <w:rPr>
          <w:rFonts w:ascii="Times New Roman" w:eastAsiaTheme="minorHAnsi" w:hAnsi="Times New Roman" w:cs="Times New Roman"/>
          <w:kern w:val="0"/>
          <w:szCs w:val="22"/>
          <w:lang w:eastAsia="en-US" w:bidi="ar-SA"/>
        </w:rPr>
        <w:t xml:space="preserve"> заявления, указанного в подпункте 3.13.1 пункта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настоящего подраздела.</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E711E4" w:rsidRDefault="00E711E4" w:rsidP="00E711E4">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t xml:space="preserve">Формы </w:t>
      </w:r>
      <w:proofErr w:type="gramStart"/>
      <w:r w:rsidRPr="00E711E4">
        <w:rPr>
          <w:rFonts w:ascii="Times New Roman" w:eastAsiaTheme="minorHAnsi" w:hAnsi="Times New Roman" w:cs="Times New Roman"/>
          <w:b/>
          <w:kern w:val="0"/>
          <w:szCs w:val="22"/>
          <w:lang w:eastAsia="en-US" w:bidi="ar-SA"/>
        </w:rPr>
        <w:t>контроля за</w:t>
      </w:r>
      <w:proofErr w:type="gramEnd"/>
      <w:r w:rsidRPr="00E711E4">
        <w:rPr>
          <w:rFonts w:ascii="Times New Roman" w:eastAsiaTheme="minorHAnsi" w:hAnsi="Times New Roman" w:cs="Times New Roman"/>
          <w:b/>
          <w:kern w:val="0"/>
          <w:szCs w:val="22"/>
          <w:lang w:eastAsia="en-US" w:bidi="ar-SA"/>
        </w:rPr>
        <w:t xml:space="preserve"> исполнением административного регламента</w:t>
      </w:r>
    </w:p>
    <w:p w:rsidR="00E711E4" w:rsidRP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t xml:space="preserve">Порядок осуществления текущего </w:t>
      </w:r>
      <w:proofErr w:type="gramStart"/>
      <w:r w:rsidRPr="00E711E4">
        <w:rPr>
          <w:rFonts w:ascii="Times New Roman" w:eastAsiaTheme="minorHAnsi" w:hAnsi="Times New Roman" w:cs="Times New Roman"/>
          <w:b/>
          <w:kern w:val="0"/>
          <w:szCs w:val="22"/>
          <w:lang w:eastAsia="en-US" w:bidi="ar-SA"/>
        </w:rPr>
        <w:t>контроля за</w:t>
      </w:r>
      <w:proofErr w:type="gramEnd"/>
      <w:r w:rsidRPr="00E711E4">
        <w:rPr>
          <w:rFonts w:ascii="Times New Roman" w:eastAsiaTheme="minorHAnsi" w:hAnsi="Times New Roman" w:cs="Times New Roman"/>
          <w:b/>
          <w:kern w:val="0"/>
          <w:szCs w:val="22"/>
          <w:lang w:eastAsia="en-US"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 xml:space="preserve">4.1. Текущий </w:t>
      </w:r>
      <w:proofErr w:type="gramStart"/>
      <w:r w:rsidRPr="00E711E4">
        <w:rPr>
          <w:rFonts w:ascii="Times New Roman" w:eastAsiaTheme="minorHAnsi" w:hAnsi="Times New Roman" w:cs="Times New Roman"/>
          <w:kern w:val="0"/>
          <w:szCs w:val="22"/>
          <w:lang w:eastAsia="en-US" w:bidi="ar-SA"/>
        </w:rPr>
        <w:t>контроль за</w:t>
      </w:r>
      <w:proofErr w:type="gramEnd"/>
      <w:r w:rsidRPr="00E711E4">
        <w:rPr>
          <w:rFonts w:ascii="Times New Roman" w:eastAsiaTheme="minorHAnsi" w:hAnsi="Times New Roman" w:cs="Times New Roman"/>
          <w:kern w:val="0"/>
          <w:szCs w:val="22"/>
          <w:lang w:eastAsia="en-US" w:bidi="ar-SA"/>
        </w:rPr>
        <w:t xml:space="preserve"> соблюдением и исполнением настоящего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Административного регламента, иных нормативных правовых актов,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устанавливающих требования к предоставлению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осуществляется на постоянной основе должностными лицами Администрации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 уполномоченными на осуществление контроля за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предоставлением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Для текущего контроля используются сведения служебной корреспонденции,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устная и письменная информация специалистов и должностных лиц Администрации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Текущий контроль осуществляется путем проведения проверок:</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решений о предоставлении (об отказе в предоставлении)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выявления и устранения нарушений прав граждан;</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рассмотрения, принятия решений и подготовки ответов на обращения граждан,</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содержащие жалобы на решения, действия (бездействие) должностных лиц.</w:t>
      </w:r>
    </w:p>
    <w:p w:rsidR="00E711E4" w:rsidRP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1E4">
        <w:rPr>
          <w:rFonts w:ascii="Times New Roman" w:eastAsiaTheme="minorHAnsi" w:hAnsi="Times New Roman" w:cs="Times New Roman"/>
          <w:b/>
          <w:kern w:val="0"/>
          <w:szCs w:val="22"/>
          <w:lang w:eastAsia="en-US" w:bidi="ar-SA"/>
        </w:rPr>
        <w:t>контроля за</w:t>
      </w:r>
      <w:proofErr w:type="gramEnd"/>
      <w:r w:rsidRPr="00E711E4">
        <w:rPr>
          <w:rFonts w:ascii="Times New Roman" w:eastAsiaTheme="minorHAnsi" w:hAnsi="Times New Roman" w:cs="Times New Roman"/>
          <w:b/>
          <w:kern w:val="0"/>
          <w:szCs w:val="22"/>
          <w:lang w:eastAsia="en-US" w:bidi="ar-SA"/>
        </w:rPr>
        <w:t xml:space="preserve"> полнотой и качеством предоставления муниципальной услуги</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 xml:space="preserve">4.2. </w:t>
      </w:r>
      <w:proofErr w:type="gramStart"/>
      <w:r w:rsidRPr="00E711E4">
        <w:rPr>
          <w:rFonts w:ascii="Times New Roman" w:eastAsiaTheme="minorHAnsi" w:hAnsi="Times New Roman" w:cs="Times New Roman"/>
          <w:kern w:val="0"/>
          <w:szCs w:val="22"/>
          <w:lang w:eastAsia="en-US" w:bidi="ar-SA"/>
        </w:rPr>
        <w:t>Контроль за</w:t>
      </w:r>
      <w:proofErr w:type="gramEnd"/>
      <w:r w:rsidRPr="00E711E4">
        <w:rPr>
          <w:rFonts w:ascii="Times New Roman" w:eastAsiaTheme="minorHAnsi" w:hAnsi="Times New Roman" w:cs="Times New Roman"/>
          <w:kern w:val="0"/>
          <w:szCs w:val="22"/>
          <w:lang w:eastAsia="en-US" w:bidi="ar-SA"/>
        </w:rPr>
        <w:t xml:space="preserve"> полнотой и качеством предоставления муниципальной услуги включает в себя проведение плановых и внеплановых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проверок.</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4.3. Плановые проверки осуществляются на основании годовых планов работы</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 утверждаемых руководителем Уполномоченного органа.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При плановой проверке полноты и качества предоставления муниципальной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услуги контролю подлежат:</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соблюдение сроков предоставления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соблюдение положений настоящего Административного регламента;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правильность и обоснованность принятого решения об отказе в предоставлении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Основанием для проведения внеплановых проверок являются:</w:t>
      </w:r>
    </w:p>
    <w:p w:rsidR="00E711E4" w:rsidRPr="00E711E4" w:rsidRDefault="00E711E4"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получение от государственных органов, органов местного самоуправления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информации о предполагаемых или выявленных нарушениях нормативных правовых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актов Российской Федерации, нормативных правовых актов (указать наименование</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субъекта РФ в случае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 с переданными полномочиями) и</w:t>
      </w:r>
      <w:r w:rsidR="008E0EC6">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 xml:space="preserve">нормативных правовых актов </w:t>
      </w:r>
      <w:r w:rsidR="008E0EC6">
        <w:rPr>
          <w:rFonts w:ascii="Times New Roman" w:eastAsiaTheme="minorHAnsi" w:hAnsi="Times New Roman" w:cs="Times New Roman"/>
          <w:kern w:val="0"/>
          <w:szCs w:val="22"/>
          <w:lang w:eastAsia="en-US" w:bidi="ar-SA"/>
        </w:rPr>
        <w:t>Администрации Талашкинского сельского поселения;</w:t>
      </w:r>
    </w:p>
    <w:p w:rsidR="00E711E4" w:rsidRDefault="008E0EC6"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E711E4" w:rsidRPr="00E711E4">
        <w:rPr>
          <w:rFonts w:ascii="Times New Roman" w:eastAsiaTheme="minorHAnsi" w:hAnsi="Times New Roman" w:cs="Times New Roman"/>
          <w:kern w:val="0"/>
          <w:szCs w:val="22"/>
          <w:lang w:eastAsia="en-US" w:bidi="ar-SA"/>
        </w:rPr>
        <w:t>обращения граждан и юридических лиц на нарушения законодательства, в том</w:t>
      </w:r>
      <w:r>
        <w:rPr>
          <w:rFonts w:ascii="Times New Roman" w:eastAsiaTheme="minorHAnsi" w:hAnsi="Times New Roman" w:cs="Times New Roman"/>
          <w:kern w:val="0"/>
          <w:szCs w:val="22"/>
          <w:lang w:eastAsia="en-US" w:bidi="ar-SA"/>
        </w:rPr>
        <w:t xml:space="preserve"> </w:t>
      </w:r>
      <w:r w:rsidR="00E711E4" w:rsidRPr="00E711E4">
        <w:rPr>
          <w:rFonts w:ascii="Times New Roman" w:eastAsiaTheme="minorHAnsi" w:hAnsi="Times New Roman" w:cs="Times New Roman"/>
          <w:kern w:val="0"/>
          <w:szCs w:val="22"/>
          <w:lang w:eastAsia="en-US" w:bidi="ar-SA"/>
        </w:rPr>
        <w:t>числе на качество предоставления муниципальной услуги.</w:t>
      </w:r>
    </w:p>
    <w:p w:rsidR="008E0EC6" w:rsidRDefault="008E0EC6"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4.4. По результатам проведенных проверок в случае выявления нарушений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положений настоящего Административного регламента, нормативных правовых актов</w:t>
      </w:r>
      <w:r>
        <w:rPr>
          <w:rFonts w:ascii="Times New Roman" w:eastAsiaTheme="minorHAnsi" w:hAnsi="Times New Roman" w:cs="Times New Roman"/>
          <w:kern w:val="0"/>
          <w:szCs w:val="22"/>
          <w:lang w:eastAsia="en-US" w:bidi="ar-SA"/>
        </w:rPr>
        <w:t xml:space="preserve"> Смоленской области </w:t>
      </w:r>
      <w:r w:rsidRPr="008E0EC6">
        <w:rPr>
          <w:rFonts w:ascii="Times New Roman" w:eastAsiaTheme="minorHAnsi" w:hAnsi="Times New Roman" w:cs="Times New Roman"/>
          <w:kern w:val="0"/>
          <w:szCs w:val="22"/>
          <w:lang w:eastAsia="en-US" w:bidi="ar-SA"/>
        </w:rPr>
        <w:t xml:space="preserve">и нормативных правовых актов </w:t>
      </w:r>
      <w:r>
        <w:rPr>
          <w:rFonts w:ascii="Times New Roman" w:eastAsiaTheme="minorHAnsi" w:hAnsi="Times New Roman" w:cs="Times New Roman"/>
          <w:kern w:val="0"/>
          <w:szCs w:val="22"/>
          <w:lang w:eastAsia="en-US" w:bidi="ar-SA"/>
        </w:rPr>
        <w:t xml:space="preserve">Администрации Талашкинского сельского поселения </w:t>
      </w:r>
      <w:r w:rsidRPr="008E0EC6">
        <w:rPr>
          <w:rFonts w:ascii="Times New Roman" w:eastAsiaTheme="minorHAnsi" w:hAnsi="Times New Roman" w:cs="Times New Roman"/>
          <w:kern w:val="0"/>
          <w:szCs w:val="22"/>
          <w:lang w:eastAsia="en-US" w:bidi="ar-SA"/>
        </w:rPr>
        <w:t>осуществляется привлечение виновных лиц к ответственности в</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соответствии с законодательством Российской Федерации.</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Персональная ответственность должностных лиц за правильность 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своевременность принятия решения о предоставлении (об отказе в предоставлении)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муниципальной услуги закрепляется в их должностных регламентах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 соответствии с требованиями законодательства.</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 xml:space="preserve">Требования к порядку и формам </w:t>
      </w:r>
      <w:proofErr w:type="gramStart"/>
      <w:r w:rsidRPr="008E0EC6">
        <w:rPr>
          <w:rFonts w:ascii="Times New Roman" w:eastAsiaTheme="minorHAnsi" w:hAnsi="Times New Roman" w:cs="Times New Roman"/>
          <w:b/>
          <w:kern w:val="0"/>
          <w:szCs w:val="22"/>
          <w:lang w:eastAsia="en-US" w:bidi="ar-SA"/>
        </w:rPr>
        <w:t>контроля за</w:t>
      </w:r>
      <w:proofErr w:type="gramEnd"/>
      <w:r w:rsidRPr="008E0EC6">
        <w:rPr>
          <w:rFonts w:ascii="Times New Roman" w:eastAsiaTheme="minorHAnsi" w:hAnsi="Times New Roman" w:cs="Times New Roman"/>
          <w:b/>
          <w:kern w:val="0"/>
          <w:szCs w:val="22"/>
          <w:lang w:eastAsia="en-US" w:bidi="ar-SA"/>
        </w:rPr>
        <w:t xml:space="preserve"> предоставлением муниципальной услуги, в том числе со стороны граждан, их объединений и организаций</w:t>
      </w: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4.5. Граждане, их объединения и организации имеют право осуществлять</w:t>
      </w:r>
      <w:r>
        <w:rPr>
          <w:rFonts w:ascii="Times New Roman" w:eastAsiaTheme="minorHAnsi" w:hAnsi="Times New Roman" w:cs="Times New Roman"/>
          <w:kern w:val="0"/>
          <w:szCs w:val="22"/>
          <w:lang w:eastAsia="en-US" w:bidi="ar-SA"/>
        </w:rPr>
        <w:t xml:space="preserve"> </w:t>
      </w:r>
      <w:proofErr w:type="gramStart"/>
      <w:r w:rsidRPr="008E0EC6">
        <w:rPr>
          <w:rFonts w:ascii="Times New Roman" w:eastAsiaTheme="minorHAnsi" w:hAnsi="Times New Roman" w:cs="Times New Roman"/>
          <w:kern w:val="0"/>
          <w:szCs w:val="22"/>
          <w:lang w:eastAsia="en-US" w:bidi="ar-SA"/>
        </w:rPr>
        <w:t>контроль за</w:t>
      </w:r>
      <w:proofErr w:type="gramEnd"/>
      <w:r w:rsidRPr="008E0EC6">
        <w:rPr>
          <w:rFonts w:ascii="Times New Roman" w:eastAsiaTheme="minorHAnsi" w:hAnsi="Times New Roman" w:cs="Times New Roman"/>
          <w:kern w:val="0"/>
          <w:szCs w:val="22"/>
          <w:lang w:eastAsia="en-US" w:bidi="ar-SA"/>
        </w:rPr>
        <w:t xml:space="preserve"> предоставлением муниципальной услуги путем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 xml:space="preserve">получения информации </w:t>
      </w:r>
      <w:r w:rsidRPr="008E0EC6">
        <w:rPr>
          <w:rFonts w:ascii="Times New Roman" w:eastAsiaTheme="minorHAnsi" w:hAnsi="Times New Roman" w:cs="Times New Roman"/>
          <w:kern w:val="0"/>
          <w:szCs w:val="22"/>
          <w:lang w:eastAsia="en-US" w:bidi="ar-SA"/>
        </w:rPr>
        <w:lastRenderedPageBreak/>
        <w:t>о ходе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в том числе о сроках завершения административных процедур (действий).</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Граждане, их объединения и организации также имеют право:</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направлять замечания и предложения по улучшению доступности и качества</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предоставления муниципальной услуги;</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вносить предложения о мерах по устранению нарушений настоящего</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Административного регламента.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4.6. Должностные лица Уполномоченного органа принимают меры к</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прекращению допущенных нарушений, устраняют причины и условия,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способствующие совершению нарушений.</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Информация о результатах рассмотрения замечаний и предложений граждан, их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объединений и организаций доводится до сведения лиц, направивших эти замечания 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предложения.</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Pr="008E0EC6" w:rsidRDefault="008E0EC6" w:rsidP="008E0EC6">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5.1. Заявитель имеет право на обжалование решения и (или) действий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(бездействия) Уполномоченного органа, должностных лиц Уполномоченного органа,</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муниципальных служащих, многофункционального центра, а также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работника многофункционального центра при предоставлении муниципальной услуги в досудебном (внесудебном) порядке (далее - жалоба).</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5.2. В досудебном (внесудебном) порядке заявитель (представитель) вправе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обратиться с жалобой в письменной форме на бумажном носителе или в электронной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форме:</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 Уполномоченный орган - на решение и (или) действия (бездействие)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должностного лица, руководителя структурного подразделения Уполномоченного</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органа, на решение и действия (бездействие) Уполномоченного органа, руководителя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Уполномоченного органа;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 вышестоящий орган на решение и (или) действия (бездействие) должностного</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лица, руководителя структурного подразделения Уполномоченного органа;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к руководителю многофункционального центра - на решения и действия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(бездействие) работника многофункционального центра;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к учредителю многофункционального центра - на решение и действия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(бездействие) многофункционального центра.</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В Уполномоченном органе, многофункциональном центре, у учредителя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многофункционального центра определяются уполномоченные на рассмотрение жалоб</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должностные лица.</w:t>
      </w: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5.3. Информация о порядке подачи и рассмотрения жалобы размещается на</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информационных стендах в местах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на сайте Уполномоченного органа, ЕПГУ, а также предоставляется в устной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форме по телефону и (или) на личном приеме либо в письменной форме почтовым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отправлением по адресу, указанному заявителем (представителем).</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roofErr w:type="gramStart"/>
      <w:r w:rsidRPr="008E0EC6">
        <w:rPr>
          <w:rFonts w:ascii="Times New Roman" w:eastAsiaTheme="minorHAnsi" w:hAnsi="Times New Roman" w:cs="Times New Roman"/>
          <w:b/>
          <w:kern w:val="0"/>
          <w:szCs w:val="22"/>
          <w:lang w:eastAsia="en-US"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5.4. Порядок досудебного (внесудебного) обжалования решений и действий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(бездействия) Уполномоченного органа, предоставляющего муниципальную услугу, а также его должностных лиц регулируется:</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Федеральным законом «Об организации предоставления государственных 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муниципальных услуг»;</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постановлением Правительства Российской Федерации от 20 ноября 2012 года №</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1198 «О федеральной государственной информационной системе, обеспечивающей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процесс досудебного (внесудебного) обжалования решений и действий (бездействия),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совершенных при предоставлении государственных и муниципальных услуг».</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6.1 Многофункциональный центр осуществляет:</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информирование заявителей о порядке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в многофункциональном центре, по иным вопросам,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связанным с предоставлением муниципальной услуги, а также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консультирование заявителей о порядке предоставления муниципальной услуги в многофункциональном центре;</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выдачу заявителю результата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на бумажном носителе, подтверждающих содержание электронных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документов, направленных в многофункциональный центр по результатам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предоставления муниципальной услуги, а также выдача документов,</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 xml:space="preserve">включая составление на бумажном носителе и </w:t>
      </w:r>
      <w:proofErr w:type="gramStart"/>
      <w:r w:rsidRPr="008E0EC6">
        <w:rPr>
          <w:rFonts w:ascii="Times New Roman" w:eastAsiaTheme="minorHAnsi" w:hAnsi="Times New Roman" w:cs="Times New Roman"/>
          <w:kern w:val="0"/>
          <w:szCs w:val="22"/>
          <w:lang w:eastAsia="en-US" w:bidi="ar-SA"/>
        </w:rPr>
        <w:t>заверение выписок</w:t>
      </w:r>
      <w:proofErr w:type="gramEnd"/>
      <w:r w:rsidRPr="008E0EC6">
        <w:rPr>
          <w:rFonts w:ascii="Times New Roman" w:eastAsiaTheme="minorHAnsi" w:hAnsi="Times New Roman" w:cs="Times New Roman"/>
          <w:kern w:val="0"/>
          <w:szCs w:val="22"/>
          <w:lang w:eastAsia="en-US" w:bidi="ar-SA"/>
        </w:rPr>
        <w:t xml:space="preserve"> из информационных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 xml:space="preserve">систем органов, предоставляющих </w:t>
      </w:r>
      <w:r>
        <w:rPr>
          <w:rFonts w:ascii="Times New Roman" w:eastAsiaTheme="minorHAnsi" w:hAnsi="Times New Roman" w:cs="Times New Roman"/>
          <w:kern w:val="0"/>
          <w:szCs w:val="22"/>
          <w:lang w:eastAsia="en-US" w:bidi="ar-SA"/>
        </w:rPr>
        <w:t xml:space="preserve">муниципальных </w:t>
      </w:r>
      <w:r w:rsidRPr="008E0EC6">
        <w:rPr>
          <w:rFonts w:ascii="Times New Roman" w:eastAsiaTheme="minorHAnsi" w:hAnsi="Times New Roman" w:cs="Times New Roman"/>
          <w:kern w:val="0"/>
          <w:szCs w:val="22"/>
          <w:lang w:eastAsia="en-US" w:bidi="ar-SA"/>
        </w:rPr>
        <w:t>услуг;</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lastRenderedPageBreak/>
        <w:t xml:space="preserve">- </w:t>
      </w:r>
      <w:r w:rsidRPr="008E0EC6">
        <w:rPr>
          <w:rFonts w:ascii="Times New Roman" w:eastAsiaTheme="minorHAnsi" w:hAnsi="Times New Roman" w:cs="Times New Roman"/>
          <w:kern w:val="0"/>
          <w:szCs w:val="22"/>
          <w:lang w:eastAsia="en-US" w:bidi="ar-SA"/>
        </w:rPr>
        <w:t>иные процедуры и действия, предусмотренные Федеральным законом № 210-ФЗ.</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В соответствии с частью 1.1 статьи 16 Федерального закона № 210-ФЗ для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реализации своих функций многофункциональные центры вправе привлекать иные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организации.</w:t>
      </w:r>
    </w:p>
    <w:p w:rsidR="002121EE" w:rsidRDefault="002121EE"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2121EE" w:rsidRPr="002121EE" w:rsidRDefault="002121EE" w:rsidP="002121EE">
      <w:pPr>
        <w:pStyle w:val="2"/>
        <w:widowControl w:val="0"/>
        <w:autoSpaceDE w:val="0"/>
        <w:ind w:firstLine="709"/>
        <w:jc w:val="center"/>
        <w:rPr>
          <w:rFonts w:ascii="Times New Roman" w:eastAsiaTheme="minorHAnsi" w:hAnsi="Times New Roman" w:cs="Times New Roman"/>
          <w:b/>
          <w:kern w:val="0"/>
          <w:szCs w:val="22"/>
          <w:lang w:eastAsia="en-US" w:bidi="ar-SA"/>
        </w:rPr>
      </w:pPr>
      <w:r w:rsidRPr="002121EE">
        <w:rPr>
          <w:rFonts w:ascii="Times New Roman" w:eastAsiaTheme="minorHAnsi" w:hAnsi="Times New Roman" w:cs="Times New Roman"/>
          <w:b/>
          <w:kern w:val="0"/>
          <w:szCs w:val="22"/>
          <w:lang w:eastAsia="en-US" w:bidi="ar-SA"/>
        </w:rPr>
        <w:t>Информирование заявителей</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6.2. Информирование заявителя многофункциональными центрами</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осуществляется следующими способами:</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а) посредством привлечения средств массовой информации, а также путем</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размещения информации на официальных сайтах и информационных стендах</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многофункциональных центров;</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б) при обращении заявителя в многофункциональный центр лично, по телефону,</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посредством почтовых отправлений, либо по электронной почте.</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При личном обращении работник многофункционального центра подробно</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информирует заявителей по интересующим их вопросам в вежливой корректной форме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с использованием официально-делового стиля речи. Рекомендуемое время</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предоставления консультации - не более 15 минут, время ожидания в очереди в секторе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информирования для получения информации о муниципальных услугах не может</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превышать 15 минут.</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Ответ на телефонный звонок должен начинаться с информации о наименовании</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организации, фамилии, имени, отчестве и должности работника</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многофункционального центра, принявшего телефонный звонок. Индивидуальное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устное консультирование при обращении заявителя по телефону работник</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многофункционального центра</w:t>
      </w:r>
      <w:r>
        <w:rPr>
          <w:rFonts w:ascii="Times New Roman" w:eastAsiaTheme="minorHAnsi" w:hAnsi="Times New Roman" w:cs="Times New Roman"/>
          <w:kern w:val="0"/>
          <w:szCs w:val="22"/>
          <w:lang w:eastAsia="en-US" w:bidi="ar-SA"/>
        </w:rPr>
        <w:t xml:space="preserve"> осуществляет не более 10 минут.</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В случае если для подготовки ответа требуется более продолжительное время,</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работник многофункционального центра, осуществляющий индивидуальное устное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консультирование по телефону, может предложить заявителю:</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изложить обращение в письменной форме (ответ направляется Заявителю в</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соответствии со способом, указанным в обращении);</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назначить другое время для консультаций.</w:t>
      </w:r>
    </w:p>
    <w:p w:rsid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sidRPr="002121EE">
        <w:rPr>
          <w:rFonts w:ascii="Times New Roman" w:eastAsiaTheme="minorHAnsi" w:hAnsi="Times New Roman" w:cs="Times New Roman"/>
          <w:kern w:val="0"/>
          <w:szCs w:val="22"/>
          <w:lang w:eastAsia="en-US" w:bidi="ar-SA"/>
        </w:rPr>
        <w:t>При консультировании по письменным обращениям заявителей ответ</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направляется в письменном виде в срок не позднее 30 календарных дней с момента</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регистрации обращения в форме электронного документа по адресу электронной</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почты, указанному в обращении, поступившем в многофункциональный центр в форме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электронного документа, и в письменной форме по почтовому адресу, указанному в</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обращении, поступившем в многофункциональный центр в письменной форме.</w:t>
      </w:r>
      <w:proofErr w:type="gramEnd"/>
    </w:p>
    <w:p w:rsidR="002121EE" w:rsidRPr="00CE013D" w:rsidRDefault="002121EE" w:rsidP="00CE013D">
      <w:pPr>
        <w:pStyle w:val="2"/>
        <w:widowControl w:val="0"/>
        <w:autoSpaceDE w:val="0"/>
        <w:ind w:firstLine="709"/>
        <w:jc w:val="center"/>
        <w:rPr>
          <w:rFonts w:ascii="Times New Roman" w:eastAsiaTheme="minorHAnsi" w:hAnsi="Times New Roman" w:cs="Times New Roman"/>
          <w:b/>
          <w:kern w:val="0"/>
          <w:szCs w:val="22"/>
          <w:lang w:eastAsia="en-US" w:bidi="ar-SA"/>
        </w:rPr>
      </w:pPr>
    </w:p>
    <w:p w:rsidR="002121EE" w:rsidRDefault="00CE013D" w:rsidP="00CE013D">
      <w:pPr>
        <w:pStyle w:val="2"/>
        <w:widowControl w:val="0"/>
        <w:autoSpaceDE w:val="0"/>
        <w:ind w:firstLine="709"/>
        <w:jc w:val="center"/>
        <w:rPr>
          <w:rFonts w:ascii="Times New Roman" w:eastAsiaTheme="minorHAnsi" w:hAnsi="Times New Roman" w:cs="Times New Roman"/>
          <w:b/>
          <w:kern w:val="0"/>
          <w:szCs w:val="22"/>
          <w:lang w:eastAsia="en-US" w:bidi="ar-SA"/>
        </w:rPr>
      </w:pPr>
      <w:r w:rsidRPr="00CE013D">
        <w:rPr>
          <w:rFonts w:ascii="Times New Roman" w:eastAsiaTheme="minorHAnsi" w:hAnsi="Times New Roman" w:cs="Times New Roman"/>
          <w:b/>
          <w:kern w:val="0"/>
          <w:szCs w:val="22"/>
          <w:lang w:eastAsia="en-US" w:bidi="ar-SA"/>
        </w:rPr>
        <w:t>Выдача заявителю результата предоставления муниципальной услуги</w:t>
      </w:r>
    </w:p>
    <w:p w:rsidR="00CE013D" w:rsidRDefault="00CE013D" w:rsidP="00CE013D">
      <w:pPr>
        <w:pStyle w:val="2"/>
        <w:widowControl w:val="0"/>
        <w:autoSpaceDE w:val="0"/>
        <w:ind w:firstLine="709"/>
        <w:jc w:val="center"/>
        <w:rPr>
          <w:rFonts w:ascii="Times New Roman" w:eastAsiaTheme="minorHAnsi" w:hAnsi="Times New Roman" w:cs="Times New Roman"/>
          <w:b/>
          <w:kern w:val="0"/>
          <w:szCs w:val="22"/>
          <w:lang w:eastAsia="en-US" w:bidi="ar-SA"/>
        </w:rPr>
      </w:pP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 xml:space="preserve">6.3. </w:t>
      </w:r>
      <w:proofErr w:type="gramStart"/>
      <w:r w:rsidRPr="00CE013D">
        <w:rPr>
          <w:rFonts w:ascii="Times New Roman" w:eastAsiaTheme="minorHAnsi" w:hAnsi="Times New Roman" w:cs="Times New Roman"/>
          <w:kern w:val="0"/>
          <w:szCs w:val="22"/>
          <w:lang w:eastAsia="en-US" w:bidi="ar-SA"/>
        </w:rPr>
        <w:t>При наличии в заявлении о предоставлении муниципальной услуги указания о выдаче результатов оказания услуги через</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многофункциональный центр, Уполномоченный орган передает документы в</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многофункциональный центр для последующей выдачи заявителю (представителю)</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 xml:space="preserve">способом, согласно заключенным </w:t>
      </w:r>
      <w:r w:rsidRPr="00CE013D">
        <w:rPr>
          <w:rFonts w:ascii="Times New Roman" w:eastAsiaTheme="minorHAnsi" w:hAnsi="Times New Roman" w:cs="Times New Roman"/>
          <w:kern w:val="0"/>
          <w:szCs w:val="22"/>
          <w:lang w:eastAsia="en-US" w:bidi="ar-SA"/>
        </w:rPr>
        <w:lastRenderedPageBreak/>
        <w:t>соглашениям о взаимодействии заключенным между</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Уполномоченным органом и многофункциональным центром в порядке, утвержденном</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Постановлением Правительства Российской Федерации от 27.09.2011 № 797</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«О взаимодействии между многофункциональными центрами предоставления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государственных и</w:t>
      </w:r>
      <w:proofErr w:type="gramEnd"/>
      <w:r w:rsidRPr="00CE013D">
        <w:rPr>
          <w:rFonts w:ascii="Times New Roman" w:eastAsiaTheme="minorHAnsi" w:hAnsi="Times New Roman" w:cs="Times New Roman"/>
          <w:kern w:val="0"/>
          <w:szCs w:val="22"/>
          <w:lang w:eastAsia="en-US" w:bidi="ar-SA"/>
        </w:rPr>
        <w:t xml:space="preserve"> муниципальных услуг и федеральными органами исполнительной</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власти, органами государственных внебюджетных фондов, органами государственной</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власти субъектов Российской Федерации, органами местного самоуправления»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(далее – Постановление № 797).</w:t>
      </w:r>
    </w:p>
    <w:p w:rsid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Порядок и сроки передачи Уполномоченным органом таких документов в</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многофункциональный центр определяются соглашением о взаимодействии,</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заключенным ими в порядке, установленном Постановлением № 797.</w:t>
      </w:r>
      <w:r>
        <w:rPr>
          <w:rFonts w:ascii="Times New Roman" w:eastAsiaTheme="minorHAnsi" w:hAnsi="Times New Roman" w:cs="Times New Roman"/>
          <w:kern w:val="0"/>
          <w:szCs w:val="22"/>
          <w:lang w:eastAsia="en-US" w:bidi="ar-SA"/>
        </w:rPr>
        <w:t xml:space="preserve"> </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6.4. Прием заявителей для выдачи документов, являющихся результатом</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муниципальной услуги, в порядке очередности при получении</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номерного талона из терминала электронной очереди, соответствующего цели</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обращения, либо по предварительной записи.</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Работник многофункционального центра осуществляет следующие действия:</w:t>
      </w:r>
    </w:p>
    <w:p w:rsid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устанавливает личность заявителя на основании документа, удостоверяющего личность</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 соответствии с законодательством Российской Федерации;</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проверяет полномочия представителя заявителя (в случае обращения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представителя заявителя);</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определяет статус исполнения заявления заявителя в ГИС;</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распечатывает результат предоставления муниципальной</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услуги в виде экземпляра электронного документа на бумажном носителе и заверяет</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его с использованием печати многофункционального центра (в предусмотренных</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нормативными правовыми актами Российской Федерации случаях - печати с</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изображением Государственного герба Российской Федерации);</w:t>
      </w:r>
      <w:proofErr w:type="gramEnd"/>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заверяет экземпляр электронного документа на бумажном носителе с</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использованием печати многофункционального центра (в предусмотренных</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нормативными правовыми актами Российской Федерации случаях - печати с</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изображением Государственного герба Российской Федерации);</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выдает документы заявителю, при необходимости запрашивает у заявителя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подписи за каждый выданный документ;</w:t>
      </w:r>
    </w:p>
    <w:p w:rsid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запрашивает согласие заявителя на участие в смс-опросе для оценки качества</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предоставленных услуг многофункциональным центром.</w:t>
      </w:r>
    </w:p>
    <w:p w:rsidR="00CE013D" w:rsidRDefault="00CE013D">
      <w:pPr>
        <w:rPr>
          <w:rFonts w:ascii="Times New Roman" w:hAnsi="Times New Roman" w:cs="Times New Roman"/>
          <w:sz w:val="28"/>
        </w:rPr>
      </w:pPr>
      <w:r>
        <w:rPr>
          <w:rFonts w:ascii="Times New Roman" w:hAnsi="Times New Roman" w:cs="Times New Roman"/>
        </w:rPr>
        <w:br w:type="page"/>
      </w:r>
    </w:p>
    <w:p w:rsidR="00CE013D" w:rsidRDefault="00CE013D" w:rsidP="00CE013D">
      <w:pPr>
        <w:autoSpaceDE w:val="0"/>
        <w:autoSpaceDN w:val="0"/>
        <w:adjustRightInd w:val="0"/>
        <w:spacing w:after="0" w:line="240" w:lineRule="auto"/>
        <w:jc w:val="right"/>
        <w:rPr>
          <w:rFonts w:ascii="Times New Roman" w:hAnsi="Times New Roman" w:cs="Times New Roman"/>
          <w:sz w:val="28"/>
          <w:szCs w:val="28"/>
        </w:rPr>
      </w:pPr>
      <w:r w:rsidRPr="00CE013D">
        <w:rPr>
          <w:rFonts w:ascii="Times New Roman" w:hAnsi="Times New Roman" w:cs="Times New Roman"/>
          <w:sz w:val="28"/>
          <w:szCs w:val="28"/>
        </w:rPr>
        <w:lastRenderedPageBreak/>
        <w:t xml:space="preserve">Приложение №1 </w:t>
      </w:r>
      <w:proofErr w:type="gramStart"/>
      <w:r w:rsidRPr="00CE013D">
        <w:rPr>
          <w:rFonts w:ascii="Times New Roman" w:hAnsi="Times New Roman" w:cs="Times New Roman"/>
          <w:sz w:val="28"/>
          <w:szCs w:val="28"/>
        </w:rPr>
        <w:t>к</w:t>
      </w:r>
      <w:proofErr w:type="gramEnd"/>
    </w:p>
    <w:p w:rsidR="00CE013D" w:rsidRDefault="00CE013D" w:rsidP="00CE013D">
      <w:pPr>
        <w:autoSpaceDE w:val="0"/>
        <w:autoSpaceDN w:val="0"/>
        <w:adjustRightInd w:val="0"/>
        <w:spacing w:after="0" w:line="240" w:lineRule="auto"/>
        <w:jc w:val="right"/>
        <w:rPr>
          <w:rFonts w:ascii="Times New Roman" w:hAnsi="Times New Roman" w:cs="Times New Roman"/>
          <w:sz w:val="28"/>
          <w:szCs w:val="28"/>
        </w:rPr>
      </w:pPr>
      <w:r w:rsidRPr="00CE013D">
        <w:rPr>
          <w:rFonts w:ascii="Times New Roman" w:hAnsi="Times New Roman" w:cs="Times New Roman"/>
          <w:sz w:val="28"/>
          <w:szCs w:val="28"/>
        </w:rPr>
        <w:t>Административному регламенту</w:t>
      </w:r>
    </w:p>
    <w:p w:rsidR="00CE013D" w:rsidRDefault="00CE013D" w:rsidP="00CE013D">
      <w:pPr>
        <w:autoSpaceDE w:val="0"/>
        <w:autoSpaceDN w:val="0"/>
        <w:adjustRightInd w:val="0"/>
        <w:spacing w:after="0" w:line="240" w:lineRule="auto"/>
        <w:jc w:val="right"/>
        <w:rPr>
          <w:rFonts w:ascii="Times New Roman" w:hAnsi="Times New Roman" w:cs="Times New Roman"/>
          <w:sz w:val="28"/>
          <w:szCs w:val="28"/>
        </w:rPr>
      </w:pP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sidRPr="00CE013D">
        <w:rPr>
          <w:rFonts w:ascii="Times New Roman" w:hAnsi="Times New Roman" w:cs="Times New Roman"/>
          <w:b/>
          <w:bCs/>
          <w:sz w:val="28"/>
          <w:szCs w:val="28"/>
        </w:rPr>
        <w:t>Форма решения об установлении публичного сервитута</w:t>
      </w: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p>
    <w:p w:rsidR="00CE013D" w:rsidRP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CE013D" w:rsidRDefault="00CE013D" w:rsidP="00CE013D">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CE013D" w:rsidRDefault="00CE013D" w:rsidP="00CE013D">
      <w:pPr>
        <w:autoSpaceDE w:val="0"/>
        <w:autoSpaceDN w:val="0"/>
        <w:adjustRightInd w:val="0"/>
        <w:spacing w:after="0" w:line="240" w:lineRule="auto"/>
        <w:jc w:val="right"/>
        <w:rPr>
          <w:rFonts w:ascii="TimesNewRomanPSMT" w:hAnsi="TimesNewRomanPSMT" w:cs="TimesNewRomanPSMT"/>
          <w:sz w:val="24"/>
          <w:szCs w:val="24"/>
        </w:rPr>
      </w:pPr>
    </w:p>
    <w:p w:rsidR="00CE013D" w:rsidRDefault="00CE013D" w:rsidP="00CE013D">
      <w:pPr>
        <w:autoSpaceDE w:val="0"/>
        <w:autoSpaceDN w:val="0"/>
        <w:adjustRightInd w:val="0"/>
        <w:spacing w:after="0" w:line="240" w:lineRule="auto"/>
        <w:jc w:val="right"/>
        <w:rPr>
          <w:rFonts w:ascii="TimesNewRomanPSMT" w:hAnsi="TimesNewRomanPSMT" w:cs="TimesNewRomanPSMT"/>
          <w:sz w:val="24"/>
          <w:szCs w:val="24"/>
        </w:rPr>
      </w:pP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Кому: ____________________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 xml:space="preserve">ИНН </w:t>
      </w:r>
      <w:r>
        <w:rPr>
          <w:rFonts w:ascii="Times New Roman" w:hAnsi="Times New Roman" w:cs="Times New Roman"/>
          <w:sz w:val="24"/>
          <w:szCs w:val="24"/>
        </w:rPr>
        <w:t>__</w:t>
      </w:r>
      <w:r w:rsidRPr="00CE013D">
        <w:rPr>
          <w:rFonts w:ascii="Times New Roman" w:hAnsi="Times New Roman" w:cs="Times New Roman"/>
          <w:sz w:val="24"/>
          <w:szCs w:val="24"/>
        </w:rPr>
        <w:t>___________________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Представитель: 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Контактные данные заявителя</w:t>
      </w:r>
    </w:p>
    <w:p w:rsid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(представителя):</w:t>
      </w:r>
      <w:r>
        <w:rPr>
          <w:rFonts w:ascii="Times New Roman" w:hAnsi="Times New Roman" w:cs="Times New Roman"/>
          <w:sz w:val="24"/>
          <w:szCs w:val="24"/>
        </w:rPr>
        <w:t>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Тел.: _</w:t>
      </w:r>
      <w:r>
        <w:rPr>
          <w:rFonts w:ascii="Times New Roman" w:hAnsi="Times New Roman" w:cs="Times New Roman"/>
          <w:sz w:val="24"/>
          <w:szCs w:val="24"/>
        </w:rPr>
        <w:t>_</w:t>
      </w:r>
      <w:r w:rsidRPr="00CE013D">
        <w:rPr>
          <w:rFonts w:ascii="Times New Roman" w:hAnsi="Times New Roman" w:cs="Times New Roman"/>
          <w:sz w:val="24"/>
          <w:szCs w:val="24"/>
        </w:rPr>
        <w:t>___________________</w:t>
      </w:r>
    </w:p>
    <w:p w:rsid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Эл</w:t>
      </w:r>
      <w:proofErr w:type="gramStart"/>
      <w:r w:rsidRPr="00CE013D">
        <w:rPr>
          <w:rFonts w:ascii="Times New Roman" w:hAnsi="Times New Roman" w:cs="Times New Roman"/>
          <w:sz w:val="24"/>
          <w:szCs w:val="24"/>
        </w:rPr>
        <w:t>.</w:t>
      </w:r>
      <w:proofErr w:type="gramEnd"/>
      <w:r w:rsidRPr="00CE013D">
        <w:rPr>
          <w:rFonts w:ascii="Times New Roman" w:hAnsi="Times New Roman" w:cs="Times New Roman"/>
          <w:sz w:val="24"/>
          <w:szCs w:val="24"/>
        </w:rPr>
        <w:t xml:space="preserve"> </w:t>
      </w:r>
      <w:proofErr w:type="gramStart"/>
      <w:r w:rsidRPr="00CE013D">
        <w:rPr>
          <w:rFonts w:ascii="Times New Roman" w:hAnsi="Times New Roman" w:cs="Times New Roman"/>
          <w:sz w:val="24"/>
          <w:szCs w:val="24"/>
        </w:rPr>
        <w:t>п</w:t>
      </w:r>
      <w:proofErr w:type="gramEnd"/>
      <w:r w:rsidRPr="00CE013D">
        <w:rPr>
          <w:rFonts w:ascii="Times New Roman" w:hAnsi="Times New Roman" w:cs="Times New Roman"/>
          <w:sz w:val="24"/>
          <w:szCs w:val="24"/>
        </w:rPr>
        <w:t xml:space="preserve">очта: </w:t>
      </w:r>
      <w:r>
        <w:rPr>
          <w:rFonts w:ascii="Times New Roman" w:hAnsi="Times New Roman" w:cs="Times New Roman"/>
          <w:sz w:val="24"/>
          <w:szCs w:val="24"/>
        </w:rPr>
        <w:t>__</w:t>
      </w:r>
      <w:r w:rsidRPr="00CE013D">
        <w:rPr>
          <w:rFonts w:ascii="Times New Roman" w:hAnsi="Times New Roman" w:cs="Times New Roman"/>
          <w:sz w:val="24"/>
          <w:szCs w:val="24"/>
        </w:rPr>
        <w:t>______________</w:t>
      </w:r>
    </w:p>
    <w:p w:rsidR="00CE013D" w:rsidRDefault="00CE013D" w:rsidP="00CE013D">
      <w:pPr>
        <w:autoSpaceDE w:val="0"/>
        <w:autoSpaceDN w:val="0"/>
        <w:adjustRightInd w:val="0"/>
        <w:spacing w:after="0" w:line="240" w:lineRule="auto"/>
        <w:jc w:val="right"/>
        <w:rPr>
          <w:rFonts w:ascii="Times New Roman" w:hAnsi="Times New Roman" w:cs="Times New Roman"/>
          <w:sz w:val="24"/>
          <w:szCs w:val="24"/>
        </w:rPr>
      </w:pPr>
    </w:p>
    <w:p w:rsidR="00CE013D" w:rsidRP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sidRPr="00CE013D">
        <w:rPr>
          <w:rFonts w:ascii="Times New Roman" w:hAnsi="Times New Roman" w:cs="Times New Roman"/>
          <w:b/>
          <w:bCs/>
          <w:sz w:val="28"/>
          <w:szCs w:val="28"/>
        </w:rPr>
        <w:t>Решение об установлении публичного сервитута</w:t>
      </w: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sidRPr="00CE013D">
        <w:rPr>
          <w:rFonts w:ascii="Times New Roman" w:hAnsi="Times New Roman" w:cs="Times New Roman"/>
          <w:b/>
          <w:bCs/>
          <w:sz w:val="28"/>
          <w:szCs w:val="28"/>
        </w:rPr>
        <w:t>в отдельных целях</w:t>
      </w: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p>
    <w:p w:rsidR="00CE013D" w:rsidRPr="00CE013D" w:rsidRDefault="00CE013D" w:rsidP="00CE013D">
      <w:pPr>
        <w:tabs>
          <w:tab w:val="left" w:pos="766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                                                           ___________________</w:t>
      </w:r>
    </w:p>
    <w:p w:rsidR="00CE013D" w:rsidRDefault="00CE013D" w:rsidP="00CE013D">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дата решения уполномоченного</w:t>
      </w:r>
      <w:r w:rsidRPr="00CE013D">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 xml:space="preserve">                                                                     номер решения уполномоченного</w:t>
      </w:r>
    </w:p>
    <w:p w:rsidR="00CE013D" w:rsidRDefault="00CE013D" w:rsidP="00CE013D">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органа государственной власти                                                                     органа государственной власти</w:t>
      </w:r>
    </w:p>
    <w:p w:rsidR="00CE013D" w:rsidRDefault="00CE013D" w:rsidP="00CE013D">
      <w:pPr>
        <w:autoSpaceDE w:val="0"/>
        <w:autoSpaceDN w:val="0"/>
        <w:adjustRightInd w:val="0"/>
        <w:spacing w:after="0" w:line="240" w:lineRule="auto"/>
        <w:rPr>
          <w:rFonts w:ascii="TimesNewRomanPS-ItalicMT" w:hAnsi="TimesNewRomanPS-ItalicMT" w:cs="TimesNewRomanPS-ItalicMT"/>
          <w:i/>
          <w:iCs/>
          <w:sz w:val="20"/>
          <w:szCs w:val="20"/>
        </w:rPr>
      </w:pP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 xml:space="preserve">По результатам рассмотрения ходатайства № _________ </w:t>
      </w:r>
      <w:proofErr w:type="gramStart"/>
      <w:r w:rsidRPr="00CE013D">
        <w:rPr>
          <w:rFonts w:ascii="Times New Roman" w:hAnsi="Times New Roman" w:cs="Times New Roman"/>
          <w:sz w:val="24"/>
          <w:szCs w:val="24"/>
        </w:rPr>
        <w:t>от</w:t>
      </w:r>
      <w:proofErr w:type="gramEnd"/>
      <w:r w:rsidRPr="00CE013D">
        <w:rPr>
          <w:rFonts w:ascii="Times New Roman" w:hAnsi="Times New Roman" w:cs="Times New Roman"/>
          <w:sz w:val="24"/>
          <w:szCs w:val="24"/>
        </w:rPr>
        <w:t xml:space="preserve"> _____</w:t>
      </w:r>
      <w:r>
        <w:rPr>
          <w:rFonts w:ascii="Times New Roman" w:hAnsi="Times New Roman" w:cs="Times New Roman"/>
          <w:sz w:val="24"/>
          <w:szCs w:val="24"/>
        </w:rPr>
        <w:t>_______</w:t>
      </w:r>
      <w:r w:rsidRPr="00CE013D">
        <w:rPr>
          <w:rFonts w:ascii="Times New Roman" w:hAnsi="Times New Roman" w:cs="Times New Roman"/>
          <w:sz w:val="24"/>
          <w:szCs w:val="24"/>
        </w:rPr>
        <w:t>_______ об установлении</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публичного сервитута в отношении земельных участков (земель) с кадастровыми номерами _____</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___________</w:t>
      </w:r>
      <w:r>
        <w:rPr>
          <w:rFonts w:ascii="Times New Roman" w:hAnsi="Times New Roman" w:cs="Times New Roman"/>
          <w:sz w:val="24"/>
          <w:szCs w:val="24"/>
        </w:rPr>
        <w:t>_______________________</w:t>
      </w:r>
      <w:r w:rsidRPr="00CE013D">
        <w:rPr>
          <w:rFonts w:ascii="Times New Roman" w:hAnsi="Times New Roman" w:cs="Times New Roman"/>
          <w:sz w:val="24"/>
          <w:szCs w:val="24"/>
        </w:rPr>
        <w:t xml:space="preserve"> , расположенных </w:t>
      </w:r>
      <w:r w:rsidRPr="00CE013D">
        <w:rPr>
          <w:rFonts w:ascii="Times New Roman" w:hAnsi="Times New Roman" w:cs="Times New Roman"/>
          <w:i/>
          <w:iCs/>
          <w:sz w:val="24"/>
          <w:szCs w:val="24"/>
        </w:rPr>
        <w:t>(адрес или описание местоположения таких земельных участков или</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 xml:space="preserve">земель) </w:t>
      </w:r>
      <w:r w:rsidRPr="00CE013D">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roofErr w:type="gramStart"/>
      <w:r w:rsidRPr="00CE013D">
        <w:rPr>
          <w:rFonts w:ascii="Times New Roman" w:hAnsi="Times New Roman" w:cs="Times New Roman"/>
          <w:sz w:val="24"/>
          <w:szCs w:val="24"/>
        </w:rPr>
        <w:t xml:space="preserve"> ,</w:t>
      </w:r>
      <w:proofErr w:type="gramEnd"/>
      <w:r w:rsidRPr="00CE013D">
        <w:rPr>
          <w:rFonts w:ascii="Times New Roman" w:hAnsi="Times New Roman" w:cs="Times New Roman"/>
          <w:sz w:val="24"/>
          <w:szCs w:val="24"/>
        </w:rPr>
        <w:t xml:space="preserve"> принято решение об установлении публичного сервитута на срок</w:t>
      </w:r>
      <w:r>
        <w:rPr>
          <w:rFonts w:ascii="Times New Roman" w:hAnsi="Times New Roman" w:cs="Times New Roman"/>
          <w:sz w:val="24"/>
          <w:szCs w:val="24"/>
        </w:rPr>
        <w:t xml:space="preserve"> </w:t>
      </w:r>
      <w:r w:rsidRPr="00CE013D">
        <w:rPr>
          <w:rFonts w:ascii="Times New Roman" w:hAnsi="Times New Roman" w:cs="Times New Roman"/>
          <w:sz w:val="24"/>
          <w:szCs w:val="24"/>
        </w:rPr>
        <w:t>_________</w:t>
      </w:r>
      <w:r>
        <w:rPr>
          <w:rFonts w:ascii="Times New Roman" w:hAnsi="Times New Roman" w:cs="Times New Roman"/>
          <w:sz w:val="24"/>
          <w:szCs w:val="24"/>
        </w:rPr>
        <w:t>___________________</w:t>
      </w:r>
      <w:r w:rsidRPr="00CE013D">
        <w:rPr>
          <w:rFonts w:ascii="Times New Roman" w:hAnsi="Times New Roman" w:cs="Times New Roman"/>
          <w:sz w:val="24"/>
          <w:szCs w:val="24"/>
        </w:rPr>
        <w:t xml:space="preserve"> в отношении указанных земельных участков (земель) в целях ______________</w:t>
      </w:r>
      <w:r>
        <w:rPr>
          <w:rFonts w:ascii="Times New Roman" w:hAnsi="Times New Roman" w:cs="Times New Roman"/>
          <w:sz w:val="24"/>
          <w:szCs w:val="24"/>
        </w:rPr>
        <w:t>________________</w:t>
      </w:r>
      <w:r w:rsidRPr="00CE013D">
        <w:rPr>
          <w:rFonts w:ascii="Times New Roman" w:hAnsi="Times New Roman" w:cs="Times New Roman"/>
          <w:sz w:val="24"/>
          <w:szCs w:val="24"/>
        </w:rPr>
        <w:t>_</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proofErr w:type="gramStart"/>
      <w:r w:rsidRPr="00CE013D">
        <w:rPr>
          <w:rFonts w:ascii="Times New Roman" w:hAnsi="Times New Roman" w:cs="Times New Roman"/>
          <w:i/>
          <w:iCs/>
          <w:sz w:val="24"/>
          <w:szCs w:val="24"/>
        </w:rPr>
        <w:t>(размещение или перенос инженерных сооружении; складирование строительных материалов,</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размещение сооружений и строительной техники; устройство пересечений автодорог или ж/д</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путей; размещение автодорог и ж/д путей в туннелях; проведение инженерных изысканий для</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подготовки документации по планировке территории, предусматривающей размещение линейных</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объектов и инженерных сооружений</w:t>
      </w:r>
      <w:r w:rsidRPr="00CE013D">
        <w:rPr>
          <w:rFonts w:ascii="Times New Roman" w:hAnsi="Times New Roman" w:cs="Times New Roman"/>
          <w:sz w:val="24"/>
          <w:szCs w:val="24"/>
        </w:rPr>
        <w:t>).</w:t>
      </w:r>
      <w:proofErr w:type="gramEnd"/>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Сведения о публичном сервитуте:</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1. Сведение об обладателе публичного сервитута.</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2. Сведения о собственнике инженерного сооружения, которое переносится в связи с изъятием</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земельного участка для государственных или муниципальных нужд (в случае, если публичный</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сервитут устанавливается в целях реконструкции указанного инженерного сооружения и обладатель</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публичного сервитута не является собственником указанного инженерного сооружения):</w:t>
      </w:r>
    </w:p>
    <w:p w:rsid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3. Кадастровые номера земельных участков (при их наличии), в отношении которых</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устанавливается публичный сервитут</w:t>
      </w:r>
      <w:proofErr w:type="gramStart"/>
      <w:r w:rsidRPr="00CE013D">
        <w:rPr>
          <w:rFonts w:ascii="Times New Roman" w:hAnsi="Times New Roman" w:cs="Times New Roman"/>
          <w:sz w:val="24"/>
          <w:szCs w:val="24"/>
        </w:rPr>
        <w:t>: _______________</w:t>
      </w:r>
      <w:r w:rsidR="00C53AA3">
        <w:rPr>
          <w:rFonts w:ascii="Times New Roman" w:hAnsi="Times New Roman" w:cs="Times New Roman"/>
          <w:sz w:val="24"/>
          <w:szCs w:val="24"/>
        </w:rPr>
        <w:t>___________________________________</w:t>
      </w:r>
      <w:r w:rsidRPr="00CE013D">
        <w:rPr>
          <w:rFonts w:ascii="Times New Roman" w:hAnsi="Times New Roman" w:cs="Times New Roman"/>
          <w:sz w:val="24"/>
          <w:szCs w:val="24"/>
        </w:rPr>
        <w:t xml:space="preserve">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Кадастровый квартал, в котором расположены земли</w:t>
      </w:r>
      <w:proofErr w:type="gramStart"/>
      <w:r w:rsidRPr="00C53AA3">
        <w:rPr>
          <w:rFonts w:ascii="Times New Roman" w:hAnsi="Times New Roman" w:cs="Times New Roman"/>
        </w:rPr>
        <w:t>: _____________</w:t>
      </w:r>
      <w:r>
        <w:rPr>
          <w:rFonts w:ascii="Times New Roman" w:hAnsi="Times New Roman" w:cs="Times New Roman"/>
        </w:rPr>
        <w:t>_________________________</w:t>
      </w:r>
      <w:r w:rsidRPr="00C53AA3">
        <w:rPr>
          <w:rFonts w:ascii="Times New Roman" w:hAnsi="Times New Roman" w:cs="Times New Roman"/>
        </w:rPr>
        <w:t>____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Адреса или описание местоположения таких земельных участков или земель:</w:t>
      </w:r>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4. Срок публичного сервитута</w:t>
      </w:r>
      <w:proofErr w:type="gramStart"/>
      <w:r w:rsidRPr="00C53AA3">
        <w:rPr>
          <w:rFonts w:ascii="Times New Roman" w:hAnsi="Times New Roman" w:cs="Times New Roman"/>
        </w:rPr>
        <w:t>: _________</w:t>
      </w:r>
      <w:r>
        <w:rPr>
          <w:rFonts w:ascii="Times New Roman" w:hAnsi="Times New Roman" w:cs="Times New Roman"/>
        </w:rPr>
        <w:t>___________________________________________</w:t>
      </w:r>
      <w:r w:rsidRPr="00C53AA3">
        <w:rPr>
          <w:rFonts w:ascii="Times New Roman" w:hAnsi="Times New Roman" w:cs="Times New Roman"/>
        </w:rPr>
        <w:t>_________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lastRenderedPageBreak/>
        <w:t>5. Срок, в течение которого использование земельного участка (его части) и (или)</w:t>
      </w:r>
      <w:r>
        <w:rPr>
          <w:rFonts w:ascii="Times New Roman" w:hAnsi="Times New Roman" w:cs="Times New Roman"/>
        </w:rPr>
        <w:t xml:space="preserve"> </w:t>
      </w:r>
      <w:r w:rsidRPr="00C53AA3">
        <w:rPr>
          <w:rFonts w:ascii="Times New Roman" w:hAnsi="Times New Roman" w:cs="Times New Roman"/>
        </w:rPr>
        <w:t>расположенного на нем объекта недвижимого имущества в соответствии с их разрешенным</w:t>
      </w:r>
      <w:r>
        <w:rPr>
          <w:rFonts w:ascii="Times New Roman" w:hAnsi="Times New Roman" w:cs="Times New Roman"/>
        </w:rPr>
        <w:t xml:space="preserve"> </w:t>
      </w:r>
      <w:r w:rsidRPr="00C53AA3">
        <w:rPr>
          <w:rFonts w:ascii="Times New Roman" w:hAnsi="Times New Roman" w:cs="Times New Roman"/>
        </w:rPr>
        <w:t>использованием будет невозможно или существенно затруднено в связи с осуществлением сервитута</w:t>
      </w:r>
      <w:r>
        <w:rPr>
          <w:rFonts w:ascii="Times New Roman" w:hAnsi="Times New Roman" w:cs="Times New Roman"/>
        </w:rPr>
        <w:t xml:space="preserve"> </w:t>
      </w:r>
      <w:r w:rsidRPr="00C53AA3">
        <w:rPr>
          <w:rFonts w:ascii="Times New Roman" w:hAnsi="Times New Roman" w:cs="Times New Roman"/>
        </w:rPr>
        <w:t>(при наличии такого срока</w:t>
      </w:r>
      <w:proofErr w:type="gramStart"/>
      <w:r w:rsidRPr="00C53AA3">
        <w:rPr>
          <w:rFonts w:ascii="Times New Roman" w:hAnsi="Times New Roman" w:cs="Times New Roman"/>
        </w:rPr>
        <w:t>): ________________</w:t>
      </w:r>
      <w:r>
        <w:rPr>
          <w:rFonts w:ascii="Times New Roman" w:hAnsi="Times New Roman" w:cs="Times New Roman"/>
        </w:rPr>
        <w:t>____________________________________________________________________</w:t>
      </w:r>
      <w:r w:rsidRPr="00C53AA3">
        <w:rPr>
          <w:rFonts w:ascii="Times New Roman" w:hAnsi="Times New Roman" w:cs="Times New Roman"/>
        </w:rPr>
        <w:t>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6. Реквизиты решений об утверждении документов или реквизиты документов,</w:t>
      </w:r>
      <w:r>
        <w:rPr>
          <w:rFonts w:ascii="Times New Roman" w:hAnsi="Times New Roman" w:cs="Times New Roman"/>
        </w:rPr>
        <w:t xml:space="preserve"> </w:t>
      </w:r>
      <w:r w:rsidRPr="00C53AA3">
        <w:rPr>
          <w:rFonts w:ascii="Times New Roman" w:hAnsi="Times New Roman" w:cs="Times New Roman"/>
        </w:rPr>
        <w:t>предусмотренных пунктом 2 статьи 39.41 ЗК РФ, в случае, если решение об установлении публичного</w:t>
      </w:r>
      <w:r>
        <w:rPr>
          <w:rFonts w:ascii="Times New Roman" w:hAnsi="Times New Roman" w:cs="Times New Roman"/>
        </w:rPr>
        <w:t xml:space="preserve"> </w:t>
      </w:r>
      <w:r w:rsidRPr="00C53AA3">
        <w:rPr>
          <w:rFonts w:ascii="Times New Roman" w:hAnsi="Times New Roman" w:cs="Times New Roman"/>
        </w:rPr>
        <w:t>сервитута принималось в соответствии с указанными документами (при наличии решений);</w:t>
      </w:r>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7. Реквизиты нормативных актов, определяющих порядок установления зон с особыми</w:t>
      </w:r>
      <w:r>
        <w:rPr>
          <w:rFonts w:ascii="Times New Roman" w:hAnsi="Times New Roman" w:cs="Times New Roman"/>
        </w:rPr>
        <w:t xml:space="preserve"> </w:t>
      </w:r>
      <w:r w:rsidRPr="00C53AA3">
        <w:rPr>
          <w:rFonts w:ascii="Times New Roman" w:hAnsi="Times New Roman" w:cs="Times New Roman"/>
        </w:rPr>
        <w:t>условиями использования территорий и содержание ограничений прав на земельные участки в</w:t>
      </w:r>
      <w:r>
        <w:rPr>
          <w:rFonts w:ascii="Times New Roman" w:hAnsi="Times New Roman" w:cs="Times New Roman"/>
        </w:rPr>
        <w:t xml:space="preserve"> </w:t>
      </w:r>
      <w:r w:rsidRPr="00C53AA3">
        <w:rPr>
          <w:rFonts w:ascii="Times New Roman" w:hAnsi="Times New Roman" w:cs="Times New Roman"/>
        </w:rPr>
        <w:t>границах таких зон в случае, если публичный сервитут устанавливается в целях размещения</w:t>
      </w:r>
      <w:r>
        <w:rPr>
          <w:rFonts w:ascii="Times New Roman" w:hAnsi="Times New Roman" w:cs="Times New Roman"/>
        </w:rPr>
        <w:t xml:space="preserve"> </w:t>
      </w:r>
      <w:r w:rsidRPr="00C53AA3">
        <w:rPr>
          <w:rFonts w:ascii="Times New Roman" w:hAnsi="Times New Roman" w:cs="Times New Roman"/>
        </w:rPr>
        <w:t>инженерного сооружения, требующего установления зон с особыми условиями использования</w:t>
      </w:r>
      <w:r>
        <w:rPr>
          <w:rFonts w:ascii="Times New Roman" w:hAnsi="Times New Roman" w:cs="Times New Roman"/>
        </w:rPr>
        <w:t xml:space="preserve"> </w:t>
      </w:r>
      <w:r w:rsidRPr="00C53AA3">
        <w:rPr>
          <w:rFonts w:ascii="Times New Roman" w:hAnsi="Times New Roman" w:cs="Times New Roman"/>
        </w:rPr>
        <w:t>территорий</w:t>
      </w:r>
      <w:proofErr w:type="gramStart"/>
      <w:r w:rsidRPr="00C53AA3">
        <w:rPr>
          <w:rFonts w:ascii="Times New Roman" w:hAnsi="Times New Roman" w:cs="Times New Roman"/>
        </w:rPr>
        <w:t>: _____________________________________</w:t>
      </w:r>
      <w:r>
        <w:rPr>
          <w:rFonts w:ascii="Times New Roman" w:hAnsi="Times New Roman" w:cs="Times New Roman"/>
        </w:rPr>
        <w:t>___________________________________________________</w:t>
      </w:r>
      <w:r w:rsidRPr="00C53AA3">
        <w:rPr>
          <w:rFonts w:ascii="Times New Roman" w:hAnsi="Times New Roman" w:cs="Times New Roman"/>
        </w:rPr>
        <w:t xml:space="preserve">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8. Порядок расчета и внесения платы за публичный сервитут в случае установления публичного</w:t>
      </w:r>
      <w:r>
        <w:rPr>
          <w:rFonts w:ascii="Times New Roman" w:hAnsi="Times New Roman" w:cs="Times New Roman"/>
        </w:rPr>
        <w:t xml:space="preserve"> </w:t>
      </w:r>
      <w:r w:rsidRPr="00C53AA3">
        <w:rPr>
          <w:rFonts w:ascii="Times New Roman" w:hAnsi="Times New Roman" w:cs="Times New Roman"/>
        </w:rPr>
        <w:t>сервитута в отношении земель или земельных участков, находящихся в государственной или</w:t>
      </w:r>
      <w:r>
        <w:rPr>
          <w:rFonts w:ascii="Times New Roman" w:hAnsi="Times New Roman" w:cs="Times New Roman"/>
        </w:rPr>
        <w:t xml:space="preserve"> </w:t>
      </w:r>
      <w:r w:rsidRPr="00C53AA3">
        <w:rPr>
          <w:rFonts w:ascii="Times New Roman" w:hAnsi="Times New Roman" w:cs="Times New Roman"/>
        </w:rPr>
        <w:t>муниципальной собственности и не предоставленных гражданам или юридическим лицам (при</w:t>
      </w:r>
      <w:r>
        <w:rPr>
          <w:rFonts w:ascii="Times New Roman" w:hAnsi="Times New Roman" w:cs="Times New Roman"/>
        </w:rPr>
        <w:t xml:space="preserve"> </w:t>
      </w:r>
      <w:r w:rsidRPr="00C53AA3">
        <w:rPr>
          <w:rFonts w:ascii="Times New Roman" w:hAnsi="Times New Roman" w:cs="Times New Roman"/>
        </w:rPr>
        <w:t>наличии</w:t>
      </w:r>
      <w:proofErr w:type="gramStart"/>
      <w:r w:rsidRPr="00C53AA3">
        <w:rPr>
          <w:rFonts w:ascii="Times New Roman" w:hAnsi="Times New Roman" w:cs="Times New Roman"/>
        </w:rPr>
        <w:t>): ______________________________________</w:t>
      </w:r>
      <w:r>
        <w:rPr>
          <w:rFonts w:ascii="Times New Roman" w:hAnsi="Times New Roman" w:cs="Times New Roman"/>
        </w:rPr>
        <w:t>__________________________________________________</w:t>
      </w:r>
      <w:r w:rsidRPr="00C53AA3">
        <w:rPr>
          <w:rFonts w:ascii="Times New Roman" w:hAnsi="Times New Roman" w:cs="Times New Roman"/>
        </w:rPr>
        <w:t>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9. График проведения работ при осуществлении деятельности, для обеспечения которой</w:t>
      </w:r>
      <w:r>
        <w:rPr>
          <w:rFonts w:ascii="Times New Roman" w:hAnsi="Times New Roman" w:cs="Times New Roman"/>
        </w:rPr>
        <w:t xml:space="preserve"> </w:t>
      </w:r>
      <w:r w:rsidRPr="00C53AA3">
        <w:rPr>
          <w:rFonts w:ascii="Times New Roman" w:hAnsi="Times New Roman" w:cs="Times New Roman"/>
        </w:rPr>
        <w:t>устанавливается публичный сервитут (в случае установления публичного сервитута в отношении</w:t>
      </w:r>
      <w:r>
        <w:rPr>
          <w:rFonts w:ascii="Times New Roman" w:hAnsi="Times New Roman" w:cs="Times New Roman"/>
        </w:rPr>
        <w:t xml:space="preserve"> </w:t>
      </w:r>
      <w:r w:rsidRPr="00C53AA3">
        <w:rPr>
          <w:rFonts w:ascii="Times New Roman" w:hAnsi="Times New Roman" w:cs="Times New Roman"/>
        </w:rPr>
        <w:t>земель или земельных участков, находящихся в государственной (государственной</w:t>
      </w:r>
      <w:r>
        <w:rPr>
          <w:rFonts w:ascii="Times New Roman" w:hAnsi="Times New Roman" w:cs="Times New Roman"/>
        </w:rPr>
        <w:t xml:space="preserve"> </w:t>
      </w:r>
      <w:r w:rsidRPr="00C53AA3">
        <w:rPr>
          <w:rFonts w:ascii="Times New Roman" w:hAnsi="Times New Roman" w:cs="Times New Roman"/>
        </w:rPr>
        <w:t>неразграниченной) или муниципальной собственности и не предоставленных гражданам или</w:t>
      </w:r>
      <w:r>
        <w:rPr>
          <w:rFonts w:ascii="Times New Roman" w:hAnsi="Times New Roman" w:cs="Times New Roman"/>
        </w:rPr>
        <w:t xml:space="preserve"> </w:t>
      </w:r>
      <w:r w:rsidRPr="00C53AA3">
        <w:rPr>
          <w:rFonts w:ascii="Times New Roman" w:hAnsi="Times New Roman" w:cs="Times New Roman"/>
        </w:rPr>
        <w:t>юридическим лицам</w:t>
      </w:r>
      <w:proofErr w:type="gramStart"/>
      <w:r w:rsidRPr="00C53AA3">
        <w:rPr>
          <w:rFonts w:ascii="Times New Roman" w:hAnsi="Times New Roman" w:cs="Times New Roman"/>
        </w:rPr>
        <w:t>): _________</w:t>
      </w:r>
      <w:r>
        <w:rPr>
          <w:rFonts w:ascii="Times New Roman" w:hAnsi="Times New Roman" w:cs="Times New Roman"/>
        </w:rPr>
        <w:t>________________________________________________________________________</w:t>
      </w:r>
      <w:r w:rsidRPr="00C53AA3">
        <w:rPr>
          <w:rFonts w:ascii="Times New Roman" w:hAnsi="Times New Roman" w:cs="Times New Roman"/>
        </w:rPr>
        <w:t>_________ ;</w:t>
      </w:r>
      <w:proofErr w:type="gramEnd"/>
    </w:p>
    <w:p w:rsid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10. Обязанность обладателя публичного сервитута привести земельный участок в</w:t>
      </w:r>
      <w:r>
        <w:rPr>
          <w:rFonts w:ascii="Times New Roman" w:hAnsi="Times New Roman" w:cs="Times New Roman"/>
        </w:rPr>
        <w:t xml:space="preserve"> </w:t>
      </w:r>
      <w:r w:rsidRPr="00C53AA3">
        <w:rPr>
          <w:rFonts w:ascii="Times New Roman" w:hAnsi="Times New Roman" w:cs="Times New Roman"/>
        </w:rPr>
        <w:t>состояние, пригодное для использования в соответствии с видом разрешенного использования:</w:t>
      </w:r>
    </w:p>
    <w:p w:rsidR="00C53AA3" w:rsidRDefault="00C53AA3" w:rsidP="00C53A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3AA3" w:rsidRDefault="00C53AA3" w:rsidP="00C53AA3">
      <w:pPr>
        <w:autoSpaceDE w:val="0"/>
        <w:autoSpaceDN w:val="0"/>
        <w:adjustRightInd w:val="0"/>
        <w:spacing w:after="0" w:line="240" w:lineRule="auto"/>
        <w:jc w:val="both"/>
        <w:rPr>
          <w:rFonts w:ascii="Times New Roman" w:hAnsi="Times New Roman" w:cs="Times New Roman"/>
        </w:rPr>
      </w:pPr>
    </w:p>
    <w:p w:rsidR="00C53AA3" w:rsidRDefault="00C53AA3" w:rsidP="00C53AA3">
      <w:pPr>
        <w:autoSpaceDE w:val="0"/>
        <w:autoSpaceDN w:val="0"/>
        <w:adjustRightInd w:val="0"/>
        <w:spacing w:after="0" w:line="240" w:lineRule="auto"/>
        <w:jc w:val="both"/>
        <w:rPr>
          <w:rFonts w:ascii="Times New Roman" w:hAnsi="Times New Roman" w:cs="Times New Roman"/>
        </w:rPr>
      </w:pPr>
    </w:p>
    <w:p w:rsidR="00C53AA3" w:rsidRDefault="00C53AA3" w:rsidP="00C53AA3">
      <w:pPr>
        <w:autoSpaceDE w:val="0"/>
        <w:autoSpaceDN w:val="0"/>
        <w:adjustRightInd w:val="0"/>
        <w:spacing w:after="0" w:line="240" w:lineRule="auto"/>
        <w:jc w:val="both"/>
        <w:rPr>
          <w:rFonts w:ascii="Times New Roman" w:hAnsi="Times New Roman" w:cs="Times New Roman"/>
        </w:rPr>
      </w:pPr>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sz w:val="24"/>
          <w:szCs w:val="24"/>
        </w:rPr>
        <w:t>Ф.И.О.</w:t>
      </w:r>
      <w:r>
        <w:rPr>
          <w:rFonts w:ascii="Times New Roman" w:hAnsi="Times New Roman" w:cs="Times New Roman"/>
          <w:sz w:val="24"/>
          <w:szCs w:val="24"/>
        </w:rPr>
        <w:t xml:space="preserve">  </w:t>
      </w:r>
      <w:r w:rsidRPr="00C53AA3">
        <w:rPr>
          <w:rFonts w:ascii="Times New Roman" w:hAnsi="Times New Roman" w:cs="Times New Roman"/>
          <w:sz w:val="24"/>
          <w:szCs w:val="24"/>
        </w:rPr>
        <w:t xml:space="preserve"> ______________________  </w:t>
      </w:r>
      <w:r>
        <w:rPr>
          <w:rFonts w:ascii="Times New Roman" w:hAnsi="Times New Roman" w:cs="Times New Roman"/>
          <w:sz w:val="24"/>
          <w:szCs w:val="24"/>
        </w:rPr>
        <w:t xml:space="preserve">                                            </w:t>
      </w:r>
      <w:r w:rsidRPr="00C53AA3">
        <w:rPr>
          <w:rFonts w:ascii="Times New Roman" w:hAnsi="Times New Roman" w:cs="Times New Roman"/>
          <w:sz w:val="24"/>
          <w:szCs w:val="24"/>
        </w:rPr>
        <w:t>Подпись _____________________</w:t>
      </w:r>
    </w:p>
    <w:p w:rsidR="00C53AA3" w:rsidRPr="00C53AA3" w:rsidRDefault="00C53AA3" w:rsidP="00C53AA3">
      <w:pPr>
        <w:autoSpaceDE w:val="0"/>
        <w:autoSpaceDN w:val="0"/>
        <w:adjustRightInd w:val="0"/>
        <w:spacing w:after="0" w:line="240" w:lineRule="auto"/>
        <w:rPr>
          <w:rFonts w:ascii="Times New Roman" w:hAnsi="Times New Roman" w:cs="Times New Roman"/>
          <w:sz w:val="24"/>
          <w:szCs w:val="24"/>
        </w:rPr>
      </w:pPr>
    </w:p>
    <w:p w:rsidR="00C53AA3" w:rsidRPr="00C53AA3" w:rsidRDefault="00C53AA3" w:rsidP="00C53AA3">
      <w:pPr>
        <w:autoSpaceDE w:val="0"/>
        <w:autoSpaceDN w:val="0"/>
        <w:adjustRightInd w:val="0"/>
        <w:spacing w:after="0" w:line="240" w:lineRule="auto"/>
        <w:rPr>
          <w:rFonts w:ascii="Times New Roman" w:hAnsi="Times New Roman" w:cs="Times New Roman"/>
          <w:sz w:val="23"/>
          <w:szCs w:val="23"/>
        </w:rPr>
      </w:pPr>
      <w:r w:rsidRPr="00C53AA3">
        <w:rPr>
          <w:rFonts w:ascii="Times New Roman" w:hAnsi="Times New Roman" w:cs="Times New Roman"/>
          <w:sz w:val="23"/>
          <w:szCs w:val="23"/>
        </w:rPr>
        <w:t>Должность уполномоченного</w:t>
      </w:r>
    </w:p>
    <w:p w:rsidR="00C53AA3" w:rsidRPr="00C53AA3" w:rsidRDefault="00C53AA3" w:rsidP="00C53AA3">
      <w:pPr>
        <w:autoSpaceDE w:val="0"/>
        <w:autoSpaceDN w:val="0"/>
        <w:adjustRightInd w:val="0"/>
        <w:spacing w:after="0" w:line="240" w:lineRule="auto"/>
        <w:rPr>
          <w:rFonts w:ascii="Times New Roman" w:hAnsi="Times New Roman" w:cs="Times New Roman"/>
          <w:sz w:val="23"/>
          <w:szCs w:val="23"/>
        </w:rPr>
      </w:pPr>
      <w:r w:rsidRPr="00C53AA3">
        <w:rPr>
          <w:rFonts w:ascii="Times New Roman" w:hAnsi="Times New Roman" w:cs="Times New Roman"/>
          <w:sz w:val="23"/>
          <w:szCs w:val="23"/>
        </w:rPr>
        <w:t>сотрудника ____________________</w:t>
      </w:r>
    </w:p>
    <w:p w:rsidR="00C53AA3" w:rsidRDefault="00C53AA3">
      <w:pPr>
        <w:rPr>
          <w:rFonts w:ascii="Times New Roman" w:hAnsi="Times New Roman" w:cs="Times New Roman"/>
        </w:rPr>
      </w:pPr>
      <w:r>
        <w:rPr>
          <w:rFonts w:ascii="Times New Roman" w:hAnsi="Times New Roman" w:cs="Times New Roman"/>
        </w:rPr>
        <w:br w:type="page"/>
      </w:r>
    </w:p>
    <w:p w:rsidR="00C53AA3" w:rsidRPr="00C53AA3" w:rsidRDefault="00C53AA3" w:rsidP="00C53AA3">
      <w:pPr>
        <w:autoSpaceDE w:val="0"/>
        <w:autoSpaceDN w:val="0"/>
        <w:adjustRightInd w:val="0"/>
        <w:spacing w:after="0" w:line="240" w:lineRule="auto"/>
        <w:jc w:val="right"/>
        <w:rPr>
          <w:rFonts w:ascii="Times New Roman" w:hAnsi="Times New Roman" w:cs="Times New Roman"/>
          <w:sz w:val="28"/>
          <w:szCs w:val="28"/>
        </w:rPr>
      </w:pPr>
      <w:r w:rsidRPr="00C53AA3">
        <w:rPr>
          <w:rFonts w:ascii="Times New Roman" w:hAnsi="Times New Roman" w:cs="Times New Roman"/>
          <w:sz w:val="28"/>
          <w:szCs w:val="28"/>
        </w:rPr>
        <w:lastRenderedPageBreak/>
        <w:t>Приложение № 2</w:t>
      </w:r>
    </w:p>
    <w:p w:rsidR="00C53AA3" w:rsidRDefault="00C53AA3" w:rsidP="00C53AA3">
      <w:pPr>
        <w:autoSpaceDE w:val="0"/>
        <w:autoSpaceDN w:val="0"/>
        <w:adjustRightInd w:val="0"/>
        <w:spacing w:after="0" w:line="240" w:lineRule="auto"/>
        <w:jc w:val="right"/>
        <w:rPr>
          <w:rFonts w:ascii="Times New Roman" w:hAnsi="Times New Roman" w:cs="Times New Roman"/>
          <w:sz w:val="28"/>
          <w:szCs w:val="28"/>
        </w:rPr>
      </w:pPr>
      <w:r w:rsidRPr="00C53AA3">
        <w:rPr>
          <w:rFonts w:ascii="Times New Roman" w:hAnsi="Times New Roman" w:cs="Times New Roman"/>
          <w:sz w:val="28"/>
          <w:szCs w:val="28"/>
        </w:rPr>
        <w:t>к Административному регламенту</w:t>
      </w:r>
    </w:p>
    <w:p w:rsidR="00C53AA3" w:rsidRDefault="00C53AA3" w:rsidP="00C53AA3">
      <w:pPr>
        <w:autoSpaceDE w:val="0"/>
        <w:autoSpaceDN w:val="0"/>
        <w:adjustRightInd w:val="0"/>
        <w:spacing w:after="0" w:line="240" w:lineRule="auto"/>
        <w:jc w:val="right"/>
        <w:rPr>
          <w:rFonts w:ascii="Times New Roman" w:hAnsi="Times New Roman" w:cs="Times New Roman"/>
          <w:sz w:val="28"/>
          <w:szCs w:val="28"/>
        </w:rPr>
      </w:pPr>
    </w:p>
    <w:p w:rsidR="00C53AA3" w:rsidRPr="00C53AA3" w:rsidRDefault="00C53AA3" w:rsidP="00C53AA3">
      <w:pPr>
        <w:autoSpaceDE w:val="0"/>
        <w:autoSpaceDN w:val="0"/>
        <w:adjustRightInd w:val="0"/>
        <w:spacing w:after="0" w:line="240" w:lineRule="auto"/>
        <w:jc w:val="center"/>
        <w:rPr>
          <w:rFonts w:ascii="Times New Roman" w:hAnsi="Times New Roman" w:cs="Times New Roman"/>
          <w:b/>
          <w:bCs/>
          <w:sz w:val="28"/>
          <w:szCs w:val="28"/>
        </w:rPr>
      </w:pPr>
      <w:r w:rsidRPr="00C53AA3">
        <w:rPr>
          <w:rFonts w:ascii="Times New Roman" w:hAnsi="Times New Roman" w:cs="Times New Roman"/>
          <w:b/>
          <w:bCs/>
          <w:sz w:val="28"/>
          <w:szCs w:val="28"/>
        </w:rPr>
        <w:t>Форма решения об отказе в предоставлении государственной (муниципальной) услуги</w:t>
      </w:r>
    </w:p>
    <w:p w:rsidR="00C53AA3" w:rsidRPr="00CE013D" w:rsidRDefault="00C53AA3" w:rsidP="00C53AA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C53AA3" w:rsidRDefault="00C53AA3" w:rsidP="00C53AA3">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C53AA3" w:rsidRDefault="00C53AA3" w:rsidP="00C53AA3">
      <w:pPr>
        <w:autoSpaceDE w:val="0"/>
        <w:autoSpaceDN w:val="0"/>
        <w:adjustRightInd w:val="0"/>
        <w:spacing w:after="0" w:line="240" w:lineRule="auto"/>
        <w:jc w:val="right"/>
        <w:rPr>
          <w:rFonts w:ascii="TimesNewRomanPSMT" w:hAnsi="TimesNewRomanPSMT" w:cs="TimesNewRomanPSMT"/>
          <w:sz w:val="24"/>
          <w:szCs w:val="24"/>
        </w:rPr>
      </w:pPr>
    </w:p>
    <w:p w:rsidR="00C53AA3" w:rsidRDefault="00C53AA3" w:rsidP="00C53AA3">
      <w:pPr>
        <w:autoSpaceDE w:val="0"/>
        <w:autoSpaceDN w:val="0"/>
        <w:adjustRightInd w:val="0"/>
        <w:spacing w:after="0" w:line="240" w:lineRule="auto"/>
        <w:jc w:val="right"/>
        <w:rPr>
          <w:rFonts w:ascii="TimesNewRomanPSMT" w:hAnsi="TimesNewRomanPSMT" w:cs="TimesNewRomanPSMT"/>
          <w:sz w:val="24"/>
          <w:szCs w:val="24"/>
        </w:rPr>
      </w:pP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Кому: ____________________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 xml:space="preserve">ИНН </w:t>
      </w:r>
      <w:r>
        <w:rPr>
          <w:rFonts w:ascii="Times New Roman" w:hAnsi="Times New Roman" w:cs="Times New Roman"/>
          <w:sz w:val="24"/>
          <w:szCs w:val="24"/>
        </w:rPr>
        <w:t>__</w:t>
      </w:r>
      <w:r w:rsidRPr="00CE013D">
        <w:rPr>
          <w:rFonts w:ascii="Times New Roman" w:hAnsi="Times New Roman" w:cs="Times New Roman"/>
          <w:sz w:val="24"/>
          <w:szCs w:val="24"/>
        </w:rPr>
        <w:t>___________________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Представитель: 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Контактные данные заявителя</w:t>
      </w:r>
    </w:p>
    <w:p w:rsidR="00C53AA3"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(представителя):</w:t>
      </w:r>
      <w:r>
        <w:rPr>
          <w:rFonts w:ascii="Times New Roman" w:hAnsi="Times New Roman" w:cs="Times New Roman"/>
          <w:sz w:val="24"/>
          <w:szCs w:val="24"/>
        </w:rPr>
        <w:t>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Тел.: _</w:t>
      </w:r>
      <w:r>
        <w:rPr>
          <w:rFonts w:ascii="Times New Roman" w:hAnsi="Times New Roman" w:cs="Times New Roman"/>
          <w:sz w:val="24"/>
          <w:szCs w:val="24"/>
        </w:rPr>
        <w:t>_</w:t>
      </w:r>
      <w:r w:rsidRPr="00CE013D">
        <w:rPr>
          <w:rFonts w:ascii="Times New Roman" w:hAnsi="Times New Roman" w:cs="Times New Roman"/>
          <w:sz w:val="24"/>
          <w:szCs w:val="24"/>
        </w:rPr>
        <w:t>___________________</w:t>
      </w:r>
    </w:p>
    <w:p w:rsidR="00C53AA3"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Эл</w:t>
      </w:r>
      <w:proofErr w:type="gramStart"/>
      <w:r w:rsidRPr="00CE013D">
        <w:rPr>
          <w:rFonts w:ascii="Times New Roman" w:hAnsi="Times New Roman" w:cs="Times New Roman"/>
          <w:sz w:val="24"/>
          <w:szCs w:val="24"/>
        </w:rPr>
        <w:t>.</w:t>
      </w:r>
      <w:proofErr w:type="gramEnd"/>
      <w:r w:rsidRPr="00CE013D">
        <w:rPr>
          <w:rFonts w:ascii="Times New Roman" w:hAnsi="Times New Roman" w:cs="Times New Roman"/>
          <w:sz w:val="24"/>
          <w:szCs w:val="24"/>
        </w:rPr>
        <w:t xml:space="preserve"> </w:t>
      </w:r>
      <w:proofErr w:type="gramStart"/>
      <w:r w:rsidRPr="00CE013D">
        <w:rPr>
          <w:rFonts w:ascii="Times New Roman" w:hAnsi="Times New Roman" w:cs="Times New Roman"/>
          <w:sz w:val="24"/>
          <w:szCs w:val="24"/>
        </w:rPr>
        <w:t>п</w:t>
      </w:r>
      <w:proofErr w:type="gramEnd"/>
      <w:r w:rsidRPr="00CE013D">
        <w:rPr>
          <w:rFonts w:ascii="Times New Roman" w:hAnsi="Times New Roman" w:cs="Times New Roman"/>
          <w:sz w:val="24"/>
          <w:szCs w:val="24"/>
        </w:rPr>
        <w:t xml:space="preserve">очта: </w:t>
      </w:r>
      <w:r>
        <w:rPr>
          <w:rFonts w:ascii="Times New Roman" w:hAnsi="Times New Roman" w:cs="Times New Roman"/>
          <w:sz w:val="24"/>
          <w:szCs w:val="24"/>
        </w:rPr>
        <w:t>__</w:t>
      </w:r>
      <w:r w:rsidRPr="00CE013D">
        <w:rPr>
          <w:rFonts w:ascii="Times New Roman" w:hAnsi="Times New Roman" w:cs="Times New Roman"/>
          <w:sz w:val="24"/>
          <w:szCs w:val="24"/>
        </w:rPr>
        <w:t>______________</w:t>
      </w:r>
    </w:p>
    <w:p w:rsidR="00C53AA3" w:rsidRDefault="00C53AA3" w:rsidP="00C53AA3">
      <w:pPr>
        <w:autoSpaceDE w:val="0"/>
        <w:autoSpaceDN w:val="0"/>
        <w:adjustRightInd w:val="0"/>
        <w:spacing w:after="0" w:line="240" w:lineRule="auto"/>
        <w:jc w:val="right"/>
        <w:rPr>
          <w:rFonts w:ascii="Times New Roman" w:hAnsi="Times New Roman" w:cs="Times New Roman"/>
          <w:sz w:val="24"/>
          <w:szCs w:val="24"/>
        </w:rPr>
      </w:pPr>
    </w:p>
    <w:p w:rsidR="00C53AA3" w:rsidRPr="00C53AA3" w:rsidRDefault="00C53AA3" w:rsidP="00C53AA3">
      <w:pPr>
        <w:autoSpaceDE w:val="0"/>
        <w:autoSpaceDN w:val="0"/>
        <w:adjustRightInd w:val="0"/>
        <w:spacing w:after="0" w:line="240" w:lineRule="auto"/>
        <w:jc w:val="center"/>
        <w:rPr>
          <w:rFonts w:ascii="Times New Roman" w:hAnsi="Times New Roman" w:cs="Times New Roman"/>
          <w:sz w:val="28"/>
          <w:szCs w:val="28"/>
        </w:rPr>
      </w:pPr>
      <w:r w:rsidRPr="00C53AA3">
        <w:rPr>
          <w:rFonts w:ascii="Times New Roman" w:hAnsi="Times New Roman" w:cs="Times New Roman"/>
          <w:sz w:val="28"/>
          <w:szCs w:val="28"/>
        </w:rPr>
        <w:t>РЕШЕНИЕ</w:t>
      </w:r>
    </w:p>
    <w:p w:rsidR="00C53AA3" w:rsidRPr="00C53AA3" w:rsidRDefault="00C53AA3" w:rsidP="00C53AA3">
      <w:pPr>
        <w:autoSpaceDE w:val="0"/>
        <w:autoSpaceDN w:val="0"/>
        <w:adjustRightInd w:val="0"/>
        <w:spacing w:after="0" w:line="240" w:lineRule="auto"/>
        <w:jc w:val="center"/>
        <w:rPr>
          <w:rFonts w:ascii="Times New Roman" w:hAnsi="Times New Roman" w:cs="Times New Roman"/>
          <w:sz w:val="28"/>
          <w:szCs w:val="28"/>
        </w:rPr>
      </w:pPr>
      <w:r w:rsidRPr="00C53AA3">
        <w:rPr>
          <w:rFonts w:ascii="Times New Roman" w:hAnsi="Times New Roman" w:cs="Times New Roman"/>
          <w:sz w:val="28"/>
          <w:szCs w:val="28"/>
        </w:rPr>
        <w:t>об отказе в предоставлении государственной (муниципальной) услуги</w:t>
      </w:r>
    </w:p>
    <w:p w:rsidR="00C53AA3" w:rsidRPr="00C53AA3" w:rsidRDefault="00C53AA3" w:rsidP="00C53AA3">
      <w:pPr>
        <w:autoSpaceDE w:val="0"/>
        <w:autoSpaceDN w:val="0"/>
        <w:adjustRightInd w:val="0"/>
        <w:spacing w:after="0" w:line="240" w:lineRule="auto"/>
        <w:jc w:val="center"/>
        <w:rPr>
          <w:rFonts w:ascii="Times New Roman" w:hAnsi="Times New Roman" w:cs="Times New Roman"/>
          <w:sz w:val="28"/>
          <w:szCs w:val="28"/>
        </w:rPr>
      </w:pPr>
      <w:r w:rsidRPr="00C53AA3">
        <w:rPr>
          <w:rFonts w:ascii="Times New Roman" w:hAnsi="Times New Roman" w:cs="Times New Roman"/>
          <w:sz w:val="28"/>
          <w:szCs w:val="28"/>
        </w:rPr>
        <w:t>№ ______________________________ от ______________</w:t>
      </w:r>
    </w:p>
    <w:p w:rsidR="00C53AA3" w:rsidRPr="00C53AA3" w:rsidRDefault="00C53AA3" w:rsidP="00C53AA3">
      <w:pPr>
        <w:autoSpaceDE w:val="0"/>
        <w:autoSpaceDN w:val="0"/>
        <w:adjustRightInd w:val="0"/>
        <w:spacing w:after="0" w:line="240" w:lineRule="auto"/>
        <w:jc w:val="center"/>
        <w:rPr>
          <w:rFonts w:ascii="Times New Roman" w:hAnsi="Times New Roman" w:cs="Times New Roman"/>
          <w:i/>
          <w:iCs/>
          <w:sz w:val="28"/>
          <w:szCs w:val="28"/>
        </w:rPr>
      </w:pPr>
      <w:r w:rsidRPr="00C53AA3">
        <w:rPr>
          <w:rFonts w:ascii="Times New Roman" w:hAnsi="Times New Roman" w:cs="Times New Roman"/>
          <w:i/>
          <w:iCs/>
          <w:sz w:val="28"/>
          <w:szCs w:val="28"/>
        </w:rPr>
        <w:t>(номер и дата решения)</w:t>
      </w:r>
    </w:p>
    <w:p w:rsidR="00C53AA3" w:rsidRDefault="00C53AA3" w:rsidP="00C53AA3">
      <w:pPr>
        <w:autoSpaceDE w:val="0"/>
        <w:autoSpaceDN w:val="0"/>
        <w:adjustRightInd w:val="0"/>
        <w:spacing w:after="0" w:line="240" w:lineRule="auto"/>
        <w:rPr>
          <w:rFonts w:ascii="Times New Roman" w:hAnsi="Times New Roman" w:cs="Times New Roman"/>
          <w:sz w:val="28"/>
          <w:szCs w:val="28"/>
        </w:rPr>
      </w:pPr>
    </w:p>
    <w:p w:rsidR="00C53AA3" w:rsidRPr="00C53AA3" w:rsidRDefault="00C53AA3" w:rsidP="00C53AA3">
      <w:pPr>
        <w:autoSpaceDE w:val="0"/>
        <w:autoSpaceDN w:val="0"/>
        <w:adjustRightInd w:val="0"/>
        <w:spacing w:after="0" w:line="240" w:lineRule="auto"/>
        <w:jc w:val="both"/>
        <w:rPr>
          <w:rFonts w:ascii="Times New Roman" w:hAnsi="Times New Roman" w:cs="Times New Roman"/>
          <w:sz w:val="28"/>
          <w:szCs w:val="28"/>
        </w:rPr>
      </w:pPr>
      <w:r w:rsidRPr="00C53AA3">
        <w:rPr>
          <w:rFonts w:ascii="Times New Roman" w:hAnsi="Times New Roman" w:cs="Times New Roman"/>
          <w:sz w:val="28"/>
          <w:szCs w:val="28"/>
        </w:rPr>
        <w:t>По результатам рассмотрения заявления по услуге _________________</w:t>
      </w:r>
      <w:r>
        <w:rPr>
          <w:rFonts w:ascii="Times New Roman" w:hAnsi="Times New Roman" w:cs="Times New Roman"/>
          <w:sz w:val="28"/>
          <w:szCs w:val="28"/>
        </w:rPr>
        <w:t>____________</w:t>
      </w:r>
    </w:p>
    <w:p w:rsidR="00C53AA3" w:rsidRDefault="00C53AA3" w:rsidP="00C53AA3">
      <w:pPr>
        <w:autoSpaceDE w:val="0"/>
        <w:autoSpaceDN w:val="0"/>
        <w:adjustRightInd w:val="0"/>
        <w:spacing w:after="0" w:line="240" w:lineRule="auto"/>
        <w:jc w:val="both"/>
        <w:rPr>
          <w:rFonts w:ascii="Times New Roman" w:hAnsi="Times New Roman" w:cs="Times New Roman"/>
          <w:sz w:val="28"/>
          <w:szCs w:val="28"/>
        </w:rPr>
      </w:pPr>
      <w:r w:rsidRPr="00C53AA3">
        <w:rPr>
          <w:rFonts w:ascii="Times New Roman" w:hAnsi="Times New Roman" w:cs="Times New Roman"/>
          <w:sz w:val="28"/>
          <w:szCs w:val="28"/>
        </w:rPr>
        <w:t>№ ___________ от ____________ и приложенных к нему документов принято</w:t>
      </w:r>
      <w:r>
        <w:rPr>
          <w:rFonts w:ascii="Times New Roman" w:hAnsi="Times New Roman" w:cs="Times New Roman"/>
          <w:sz w:val="28"/>
          <w:szCs w:val="28"/>
        </w:rPr>
        <w:t xml:space="preserve"> </w:t>
      </w:r>
      <w:r w:rsidRPr="00C53AA3">
        <w:rPr>
          <w:rFonts w:ascii="Times New Roman" w:hAnsi="Times New Roman" w:cs="Times New Roman"/>
          <w:sz w:val="28"/>
          <w:szCs w:val="28"/>
        </w:rPr>
        <w:t>решение отказать в</w:t>
      </w:r>
      <w:r>
        <w:rPr>
          <w:rFonts w:ascii="Times New Roman" w:hAnsi="Times New Roman" w:cs="Times New Roman"/>
          <w:sz w:val="28"/>
          <w:szCs w:val="28"/>
        </w:rPr>
        <w:t xml:space="preserve"> </w:t>
      </w:r>
      <w:r w:rsidRPr="00C53AA3">
        <w:rPr>
          <w:rFonts w:ascii="Times New Roman" w:hAnsi="Times New Roman" w:cs="Times New Roman"/>
          <w:sz w:val="28"/>
          <w:szCs w:val="28"/>
        </w:rPr>
        <w:t>предоставлении услуги, по следующим основаниям:</w:t>
      </w:r>
    </w:p>
    <w:p w:rsidR="00C53AA3" w:rsidRDefault="00C53AA3" w:rsidP="00C53AA3">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2235"/>
        <w:gridCol w:w="4951"/>
        <w:gridCol w:w="3235"/>
      </w:tblGrid>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w:t>
            </w:r>
          </w:p>
          <w:p w:rsidR="00C53AA3" w:rsidRPr="00C53AA3" w:rsidRDefault="00C53AA3" w:rsidP="00A72739">
            <w:pPr>
              <w:autoSpaceDE w:val="0"/>
              <w:autoSpaceDN w:val="0"/>
              <w:adjustRightInd w:val="0"/>
              <w:jc w:val="both"/>
              <w:rPr>
                <w:sz w:val="24"/>
                <w:szCs w:val="24"/>
              </w:rPr>
            </w:pPr>
            <w:r w:rsidRPr="00C53AA3">
              <w:rPr>
                <w:sz w:val="24"/>
                <w:szCs w:val="24"/>
              </w:rPr>
              <w:t>пункта</w:t>
            </w:r>
          </w:p>
          <w:p w:rsidR="00C53AA3" w:rsidRPr="00C53AA3" w:rsidRDefault="00C53AA3" w:rsidP="00A72739">
            <w:pPr>
              <w:autoSpaceDE w:val="0"/>
              <w:autoSpaceDN w:val="0"/>
              <w:adjustRightInd w:val="0"/>
              <w:jc w:val="both"/>
              <w:rPr>
                <w:sz w:val="24"/>
                <w:szCs w:val="24"/>
              </w:rPr>
            </w:pPr>
            <w:r w:rsidRPr="00C53AA3">
              <w:rPr>
                <w:sz w:val="24"/>
                <w:szCs w:val="24"/>
              </w:rPr>
              <w:t>административного</w:t>
            </w:r>
          </w:p>
          <w:p w:rsidR="00C53AA3" w:rsidRPr="00C53AA3" w:rsidRDefault="00C53AA3" w:rsidP="00A72739">
            <w:pPr>
              <w:autoSpaceDE w:val="0"/>
              <w:autoSpaceDN w:val="0"/>
              <w:adjustRightInd w:val="0"/>
              <w:jc w:val="both"/>
              <w:rPr>
                <w:sz w:val="24"/>
                <w:szCs w:val="24"/>
              </w:rPr>
            </w:pPr>
            <w:r w:rsidRPr="00C53AA3">
              <w:rPr>
                <w:sz w:val="24"/>
                <w:szCs w:val="24"/>
              </w:rPr>
              <w:t>регламента</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 xml:space="preserve">Наименование основания для отказа </w:t>
            </w:r>
            <w:proofErr w:type="gramStart"/>
            <w:r w:rsidRPr="00C53AA3">
              <w:rPr>
                <w:sz w:val="24"/>
                <w:szCs w:val="24"/>
              </w:rPr>
              <w:t>в</w:t>
            </w:r>
            <w:proofErr w:type="gramEnd"/>
          </w:p>
          <w:p w:rsidR="00C53AA3" w:rsidRPr="00C53AA3" w:rsidRDefault="00C53AA3" w:rsidP="00A72739">
            <w:pPr>
              <w:autoSpaceDE w:val="0"/>
              <w:autoSpaceDN w:val="0"/>
              <w:adjustRightInd w:val="0"/>
              <w:jc w:val="both"/>
              <w:rPr>
                <w:sz w:val="24"/>
                <w:szCs w:val="24"/>
              </w:rPr>
            </w:pPr>
            <w:proofErr w:type="gramStart"/>
            <w:r w:rsidRPr="00C53AA3">
              <w:rPr>
                <w:sz w:val="24"/>
                <w:szCs w:val="24"/>
              </w:rPr>
              <w:t>соответствии</w:t>
            </w:r>
            <w:proofErr w:type="gramEnd"/>
            <w:r w:rsidRPr="00C53AA3">
              <w:rPr>
                <w:sz w:val="24"/>
                <w:szCs w:val="24"/>
              </w:rPr>
              <w:t xml:space="preserve"> с единым стандартом</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Разъяснение причин отказа в предоставлении</w:t>
            </w:r>
          </w:p>
          <w:p w:rsidR="00C53AA3" w:rsidRPr="00C53AA3" w:rsidRDefault="00C53AA3" w:rsidP="00A72739">
            <w:pPr>
              <w:autoSpaceDE w:val="0"/>
              <w:autoSpaceDN w:val="0"/>
              <w:adjustRightInd w:val="0"/>
              <w:jc w:val="both"/>
              <w:rPr>
                <w:sz w:val="24"/>
                <w:szCs w:val="24"/>
              </w:rPr>
            </w:pPr>
            <w:r w:rsidRPr="00C53AA3">
              <w:rPr>
                <w:sz w:val="24"/>
                <w:szCs w:val="24"/>
              </w:rPr>
              <w:t>услуги</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2.14.1.</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Содержащееся в ходатайстве об</w:t>
            </w:r>
            <w:r w:rsidR="00A72739">
              <w:rPr>
                <w:sz w:val="24"/>
                <w:szCs w:val="24"/>
              </w:rPr>
              <w:t xml:space="preserve"> </w:t>
            </w:r>
            <w:r w:rsidRPr="00C53AA3">
              <w:rPr>
                <w:sz w:val="24"/>
                <w:szCs w:val="24"/>
              </w:rPr>
              <w:t>установлении публичного сервитута</w:t>
            </w:r>
            <w:r w:rsidR="00A72739">
              <w:rPr>
                <w:sz w:val="24"/>
                <w:szCs w:val="24"/>
              </w:rPr>
              <w:t xml:space="preserve"> </w:t>
            </w:r>
            <w:r w:rsidRPr="00C53AA3">
              <w:rPr>
                <w:sz w:val="24"/>
                <w:szCs w:val="24"/>
              </w:rPr>
              <w:t>обоснование необходимости</w:t>
            </w:r>
            <w:r w:rsidR="00A72739">
              <w:rPr>
                <w:sz w:val="24"/>
                <w:szCs w:val="24"/>
              </w:rPr>
              <w:t xml:space="preserve"> </w:t>
            </w:r>
            <w:r w:rsidRPr="00C53AA3">
              <w:rPr>
                <w:sz w:val="24"/>
                <w:szCs w:val="24"/>
              </w:rPr>
              <w:t>установления публичного сервитута не</w:t>
            </w:r>
            <w:r w:rsidR="00A72739">
              <w:rPr>
                <w:sz w:val="24"/>
                <w:szCs w:val="24"/>
              </w:rPr>
              <w:t xml:space="preserve"> </w:t>
            </w:r>
            <w:r w:rsidRPr="00C53AA3">
              <w:rPr>
                <w:sz w:val="24"/>
                <w:szCs w:val="24"/>
              </w:rPr>
              <w:t>соответствует требованиям,</w:t>
            </w:r>
            <w:r w:rsidR="00A72739">
              <w:rPr>
                <w:sz w:val="24"/>
                <w:szCs w:val="24"/>
              </w:rPr>
              <w:t xml:space="preserve"> </w:t>
            </w:r>
            <w:r w:rsidRPr="00C53AA3">
              <w:rPr>
                <w:sz w:val="24"/>
                <w:szCs w:val="24"/>
              </w:rPr>
              <w:t>установленным в соответствии с</w:t>
            </w:r>
            <w:r w:rsidR="00A72739">
              <w:rPr>
                <w:sz w:val="24"/>
                <w:szCs w:val="24"/>
              </w:rPr>
              <w:t xml:space="preserve"> </w:t>
            </w:r>
            <w:r w:rsidRPr="00C53AA3">
              <w:rPr>
                <w:sz w:val="24"/>
                <w:szCs w:val="24"/>
              </w:rPr>
              <w:t>пунктами 2 и 3 статьи 39.41 ЗК РФ.</w:t>
            </w:r>
          </w:p>
          <w:p w:rsidR="00C53AA3" w:rsidRPr="00C53AA3" w:rsidRDefault="00C53AA3" w:rsidP="00A72739">
            <w:pPr>
              <w:autoSpaceDE w:val="0"/>
              <w:autoSpaceDN w:val="0"/>
              <w:adjustRightInd w:val="0"/>
              <w:jc w:val="both"/>
              <w:rPr>
                <w:sz w:val="24"/>
                <w:szCs w:val="24"/>
              </w:rPr>
            </w:pPr>
            <w:r w:rsidRPr="00C53AA3">
              <w:rPr>
                <w:sz w:val="24"/>
                <w:szCs w:val="24"/>
              </w:rPr>
              <w:t>2.14.6. Границы публичного сервитута</w:t>
            </w:r>
            <w:r w:rsidR="00A72739">
              <w:rPr>
                <w:sz w:val="24"/>
                <w:szCs w:val="24"/>
              </w:rPr>
              <w:t xml:space="preserve"> </w:t>
            </w:r>
            <w:r w:rsidRPr="00C53AA3">
              <w:rPr>
                <w:sz w:val="24"/>
                <w:szCs w:val="24"/>
              </w:rPr>
              <w:t>не соответствуют предусмотренной</w:t>
            </w:r>
            <w:r w:rsidR="00A72739">
              <w:rPr>
                <w:sz w:val="24"/>
                <w:szCs w:val="24"/>
              </w:rPr>
              <w:t xml:space="preserve"> </w:t>
            </w:r>
            <w:r w:rsidRPr="00C53AA3">
              <w:rPr>
                <w:sz w:val="24"/>
                <w:szCs w:val="24"/>
              </w:rPr>
              <w:t>документацией по планировке</w:t>
            </w:r>
            <w:r w:rsidR="00A72739">
              <w:rPr>
                <w:sz w:val="24"/>
                <w:szCs w:val="24"/>
              </w:rPr>
              <w:t xml:space="preserve"> </w:t>
            </w:r>
            <w:r w:rsidRPr="00C53AA3">
              <w:rPr>
                <w:sz w:val="24"/>
                <w:szCs w:val="24"/>
              </w:rPr>
              <w:t>территории зоне</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2.14.2.</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Не соблюдены условия установления</w:t>
            </w:r>
            <w:r w:rsidR="00A72739">
              <w:rPr>
                <w:sz w:val="24"/>
                <w:szCs w:val="24"/>
              </w:rPr>
              <w:t xml:space="preserve"> </w:t>
            </w:r>
            <w:r w:rsidRPr="00C53AA3">
              <w:rPr>
                <w:sz w:val="24"/>
                <w:szCs w:val="24"/>
              </w:rPr>
              <w:t>публичного сервитута,</w:t>
            </w:r>
            <w:r w:rsidR="00A72739">
              <w:rPr>
                <w:sz w:val="24"/>
                <w:szCs w:val="24"/>
              </w:rPr>
              <w:t xml:space="preserve"> </w:t>
            </w:r>
            <w:r w:rsidRPr="00C53AA3">
              <w:rPr>
                <w:sz w:val="24"/>
                <w:szCs w:val="24"/>
              </w:rPr>
              <w:t>предусмотренные статьями 23 и 39.39 ЗК</w:t>
            </w:r>
            <w:r w:rsidR="00A72739">
              <w:rPr>
                <w:sz w:val="24"/>
                <w:szCs w:val="24"/>
              </w:rPr>
              <w:t xml:space="preserve"> </w:t>
            </w:r>
            <w:r w:rsidRPr="00C53AA3">
              <w:rPr>
                <w:sz w:val="24"/>
                <w:szCs w:val="24"/>
              </w:rPr>
              <w:t>РФ.</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2.14.3.</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Осуществление деятельности, для</w:t>
            </w:r>
            <w:r w:rsidR="00A72739">
              <w:rPr>
                <w:sz w:val="24"/>
                <w:szCs w:val="24"/>
              </w:rPr>
              <w:t xml:space="preserve"> </w:t>
            </w:r>
            <w:r w:rsidRPr="00C53AA3">
              <w:rPr>
                <w:sz w:val="24"/>
                <w:szCs w:val="24"/>
              </w:rPr>
              <w:t>обеспечения которой испрашивается</w:t>
            </w:r>
            <w:r w:rsidR="00A72739">
              <w:rPr>
                <w:sz w:val="24"/>
                <w:szCs w:val="24"/>
              </w:rPr>
              <w:t xml:space="preserve"> </w:t>
            </w:r>
            <w:r w:rsidRPr="00C53AA3">
              <w:rPr>
                <w:sz w:val="24"/>
                <w:szCs w:val="24"/>
              </w:rPr>
              <w:t>публичный сервитут, запрещено в</w:t>
            </w:r>
            <w:r w:rsidR="00A72739">
              <w:rPr>
                <w:sz w:val="24"/>
                <w:szCs w:val="24"/>
              </w:rPr>
              <w:t xml:space="preserve"> </w:t>
            </w:r>
            <w:r w:rsidRPr="00C53AA3">
              <w:rPr>
                <w:sz w:val="24"/>
                <w:szCs w:val="24"/>
              </w:rPr>
              <w:t>соответствии с требованиями</w:t>
            </w:r>
            <w:r w:rsidR="00A72739">
              <w:rPr>
                <w:sz w:val="24"/>
                <w:szCs w:val="24"/>
              </w:rPr>
              <w:t xml:space="preserve"> </w:t>
            </w:r>
            <w:r w:rsidRPr="00C53AA3">
              <w:rPr>
                <w:sz w:val="24"/>
                <w:szCs w:val="24"/>
              </w:rPr>
              <w:t>федеральных законов, технических</w:t>
            </w:r>
            <w:r w:rsidR="00A72739">
              <w:rPr>
                <w:sz w:val="24"/>
                <w:szCs w:val="24"/>
              </w:rPr>
              <w:t xml:space="preserve"> </w:t>
            </w:r>
            <w:r w:rsidRPr="00C53AA3">
              <w:rPr>
                <w:sz w:val="24"/>
                <w:szCs w:val="24"/>
              </w:rPr>
              <w:t>регламентов и (или) иных нормативных</w:t>
            </w:r>
            <w:r w:rsidR="00A72739">
              <w:rPr>
                <w:sz w:val="24"/>
                <w:szCs w:val="24"/>
              </w:rPr>
              <w:t xml:space="preserve"> </w:t>
            </w:r>
            <w:r w:rsidRPr="00C53AA3">
              <w:rPr>
                <w:sz w:val="24"/>
                <w:szCs w:val="24"/>
              </w:rPr>
              <w:t xml:space="preserve">правовых актов на </w:t>
            </w:r>
            <w:r w:rsidRPr="00C53AA3">
              <w:rPr>
                <w:sz w:val="24"/>
                <w:szCs w:val="24"/>
              </w:rPr>
              <w:lastRenderedPageBreak/>
              <w:t>определенных</w:t>
            </w:r>
            <w:r w:rsidR="00A72739">
              <w:rPr>
                <w:sz w:val="24"/>
                <w:szCs w:val="24"/>
              </w:rPr>
              <w:t xml:space="preserve"> </w:t>
            </w:r>
            <w:r w:rsidRPr="00C53AA3">
              <w:rPr>
                <w:sz w:val="24"/>
                <w:szCs w:val="24"/>
              </w:rPr>
              <w:t>землях, территориях, в определенных</w:t>
            </w:r>
            <w:r w:rsidR="00A72739">
              <w:rPr>
                <w:sz w:val="24"/>
                <w:szCs w:val="24"/>
              </w:rPr>
              <w:t xml:space="preserve"> </w:t>
            </w:r>
            <w:r w:rsidRPr="00C53AA3">
              <w:rPr>
                <w:sz w:val="24"/>
                <w:szCs w:val="24"/>
              </w:rPr>
              <w:t>зонах, в границах которых предлагается</w:t>
            </w:r>
            <w:r w:rsidR="00A72739">
              <w:rPr>
                <w:sz w:val="24"/>
                <w:szCs w:val="24"/>
              </w:rPr>
              <w:t xml:space="preserve"> </w:t>
            </w:r>
            <w:r w:rsidRPr="00C53AA3">
              <w:rPr>
                <w:sz w:val="24"/>
                <w:szCs w:val="24"/>
              </w:rPr>
              <w:t>установить публичный сервитут.</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lastRenderedPageBreak/>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lastRenderedPageBreak/>
              <w:t>2.14.4.</w:t>
            </w:r>
          </w:p>
        </w:tc>
        <w:tc>
          <w:tcPr>
            <w:tcW w:w="4951" w:type="dxa"/>
          </w:tcPr>
          <w:p w:rsidR="00C53AA3" w:rsidRPr="00C53AA3" w:rsidRDefault="00C53AA3" w:rsidP="00A72739">
            <w:pPr>
              <w:autoSpaceDE w:val="0"/>
              <w:autoSpaceDN w:val="0"/>
              <w:adjustRightInd w:val="0"/>
              <w:jc w:val="both"/>
              <w:rPr>
                <w:sz w:val="24"/>
                <w:szCs w:val="24"/>
              </w:rPr>
            </w:pPr>
            <w:proofErr w:type="gramStart"/>
            <w:r w:rsidRPr="00C53AA3">
              <w:rPr>
                <w:sz w:val="24"/>
                <w:szCs w:val="24"/>
              </w:rPr>
              <w:t>Осуществление деятельности, для</w:t>
            </w:r>
            <w:r w:rsidR="00A72739">
              <w:rPr>
                <w:sz w:val="24"/>
                <w:szCs w:val="24"/>
              </w:rPr>
              <w:t xml:space="preserve"> </w:t>
            </w:r>
            <w:r w:rsidRPr="00C53AA3">
              <w:rPr>
                <w:sz w:val="24"/>
                <w:szCs w:val="24"/>
              </w:rPr>
              <w:t>обеспечения которой испрашивается</w:t>
            </w:r>
            <w:r w:rsidR="00A72739">
              <w:rPr>
                <w:sz w:val="24"/>
                <w:szCs w:val="24"/>
              </w:rPr>
              <w:t xml:space="preserve"> </w:t>
            </w:r>
            <w:r w:rsidRPr="00C53AA3">
              <w:rPr>
                <w:sz w:val="24"/>
                <w:szCs w:val="24"/>
              </w:rPr>
              <w:t>публичный сервитут, а также вызванные</w:t>
            </w:r>
            <w:r w:rsidR="00A72739">
              <w:rPr>
                <w:sz w:val="24"/>
                <w:szCs w:val="24"/>
              </w:rPr>
              <w:t xml:space="preserve"> </w:t>
            </w:r>
            <w:r w:rsidRPr="00C53AA3">
              <w:rPr>
                <w:sz w:val="24"/>
                <w:szCs w:val="24"/>
              </w:rPr>
              <w:t>указанной деятельностью ограничения</w:t>
            </w:r>
            <w:r w:rsidR="00A72739">
              <w:rPr>
                <w:sz w:val="24"/>
                <w:szCs w:val="24"/>
              </w:rPr>
              <w:t xml:space="preserve"> </w:t>
            </w:r>
            <w:r w:rsidRPr="00C53AA3">
              <w:rPr>
                <w:sz w:val="24"/>
                <w:szCs w:val="24"/>
              </w:rPr>
              <w:t>прав на землю повлекут невозможность</w:t>
            </w:r>
            <w:r w:rsidR="00A72739">
              <w:rPr>
                <w:sz w:val="24"/>
                <w:szCs w:val="24"/>
              </w:rPr>
              <w:t xml:space="preserve"> </w:t>
            </w:r>
            <w:r w:rsidRPr="00C53AA3">
              <w:rPr>
                <w:sz w:val="24"/>
                <w:szCs w:val="24"/>
              </w:rPr>
              <w:t>использования или существенное</w:t>
            </w:r>
            <w:r w:rsidR="00A72739">
              <w:rPr>
                <w:sz w:val="24"/>
                <w:szCs w:val="24"/>
              </w:rPr>
              <w:t xml:space="preserve"> </w:t>
            </w:r>
            <w:r w:rsidRPr="00C53AA3">
              <w:rPr>
                <w:sz w:val="24"/>
                <w:szCs w:val="24"/>
              </w:rPr>
              <w:t>затруднение в использовании</w:t>
            </w:r>
            <w:r w:rsidR="00A72739">
              <w:rPr>
                <w:sz w:val="24"/>
                <w:szCs w:val="24"/>
              </w:rPr>
              <w:t xml:space="preserve"> </w:t>
            </w:r>
            <w:r w:rsidRPr="00C53AA3">
              <w:rPr>
                <w:sz w:val="24"/>
                <w:szCs w:val="24"/>
              </w:rPr>
              <w:t>земельного участка и (или)</w:t>
            </w:r>
            <w:r w:rsidR="00A72739">
              <w:rPr>
                <w:sz w:val="24"/>
                <w:szCs w:val="24"/>
              </w:rPr>
              <w:t xml:space="preserve"> </w:t>
            </w:r>
            <w:r w:rsidRPr="00C53AA3">
              <w:rPr>
                <w:sz w:val="24"/>
                <w:szCs w:val="24"/>
              </w:rPr>
              <w:t>расположенного на нем объекта</w:t>
            </w:r>
            <w:r w:rsidR="00A72739">
              <w:rPr>
                <w:sz w:val="24"/>
                <w:szCs w:val="24"/>
              </w:rPr>
              <w:t xml:space="preserve"> </w:t>
            </w:r>
            <w:r w:rsidRPr="00C53AA3">
              <w:rPr>
                <w:sz w:val="24"/>
                <w:szCs w:val="24"/>
              </w:rPr>
              <w:t>недвижимого имущества в соответствии</w:t>
            </w:r>
            <w:r w:rsidR="00A72739">
              <w:rPr>
                <w:sz w:val="24"/>
                <w:szCs w:val="24"/>
              </w:rPr>
              <w:t xml:space="preserve"> </w:t>
            </w:r>
            <w:r w:rsidRPr="00C53AA3">
              <w:rPr>
                <w:sz w:val="24"/>
                <w:szCs w:val="24"/>
              </w:rPr>
              <w:t>с их разрешенным использованием в</w:t>
            </w:r>
            <w:r w:rsidR="00A72739">
              <w:rPr>
                <w:sz w:val="24"/>
                <w:szCs w:val="24"/>
              </w:rPr>
              <w:t xml:space="preserve"> </w:t>
            </w:r>
            <w:r w:rsidRPr="00C53AA3">
              <w:rPr>
                <w:sz w:val="24"/>
                <w:szCs w:val="24"/>
              </w:rPr>
              <w:t>течение более чем трех месяцев в</w:t>
            </w:r>
            <w:r w:rsidR="00A72739">
              <w:rPr>
                <w:sz w:val="24"/>
                <w:szCs w:val="24"/>
              </w:rPr>
              <w:t xml:space="preserve"> </w:t>
            </w:r>
            <w:r w:rsidRPr="00C53AA3">
              <w:rPr>
                <w:sz w:val="24"/>
                <w:szCs w:val="24"/>
              </w:rPr>
              <w:t>отношении земельных участков,</w:t>
            </w:r>
            <w:r w:rsidR="00A72739">
              <w:rPr>
                <w:sz w:val="24"/>
                <w:szCs w:val="24"/>
              </w:rPr>
              <w:t xml:space="preserve"> </w:t>
            </w:r>
            <w:r w:rsidRPr="00C53AA3">
              <w:rPr>
                <w:sz w:val="24"/>
                <w:szCs w:val="24"/>
              </w:rPr>
              <w:t>предназначенных для жилищного</w:t>
            </w:r>
            <w:r w:rsidR="00A72739">
              <w:rPr>
                <w:sz w:val="24"/>
                <w:szCs w:val="24"/>
              </w:rPr>
              <w:t xml:space="preserve"> </w:t>
            </w:r>
            <w:r w:rsidRPr="00C53AA3">
              <w:rPr>
                <w:sz w:val="24"/>
                <w:szCs w:val="24"/>
              </w:rPr>
              <w:t>строительства (в том числе</w:t>
            </w:r>
            <w:r w:rsidR="00A72739">
              <w:rPr>
                <w:sz w:val="24"/>
                <w:szCs w:val="24"/>
              </w:rPr>
              <w:t xml:space="preserve"> </w:t>
            </w:r>
            <w:r w:rsidRPr="00C53AA3">
              <w:rPr>
                <w:sz w:val="24"/>
                <w:szCs w:val="24"/>
              </w:rPr>
              <w:t>индивидуального жилищного</w:t>
            </w:r>
            <w:proofErr w:type="gramEnd"/>
            <w:r w:rsidR="00A72739">
              <w:rPr>
                <w:sz w:val="24"/>
                <w:szCs w:val="24"/>
              </w:rPr>
              <w:t xml:space="preserve"> </w:t>
            </w:r>
            <w:r w:rsidRPr="00C53AA3">
              <w:rPr>
                <w:sz w:val="24"/>
                <w:szCs w:val="24"/>
              </w:rPr>
              <w:t>строительства), ведения личного</w:t>
            </w:r>
          </w:p>
          <w:p w:rsidR="00C53AA3" w:rsidRPr="00C53AA3" w:rsidRDefault="00C53AA3" w:rsidP="00A72739">
            <w:pPr>
              <w:autoSpaceDE w:val="0"/>
              <w:autoSpaceDN w:val="0"/>
              <w:adjustRightInd w:val="0"/>
              <w:jc w:val="both"/>
              <w:rPr>
                <w:sz w:val="24"/>
                <w:szCs w:val="24"/>
              </w:rPr>
            </w:pPr>
            <w:r w:rsidRPr="00C53AA3">
              <w:rPr>
                <w:sz w:val="24"/>
                <w:szCs w:val="24"/>
              </w:rPr>
              <w:t>подсобного хозяйства, садоводства,</w:t>
            </w:r>
            <w:r w:rsidR="00A72739">
              <w:rPr>
                <w:sz w:val="24"/>
                <w:szCs w:val="24"/>
              </w:rPr>
              <w:t xml:space="preserve"> </w:t>
            </w:r>
            <w:r w:rsidRPr="00C53AA3">
              <w:rPr>
                <w:sz w:val="24"/>
                <w:szCs w:val="24"/>
              </w:rPr>
              <w:t>огородничества, или одного года в</w:t>
            </w:r>
            <w:r w:rsidR="00A72739">
              <w:rPr>
                <w:sz w:val="24"/>
                <w:szCs w:val="24"/>
              </w:rPr>
              <w:t xml:space="preserve"> </w:t>
            </w:r>
            <w:r w:rsidRPr="00C53AA3">
              <w:rPr>
                <w:sz w:val="24"/>
                <w:szCs w:val="24"/>
              </w:rPr>
              <w:t>отношении иных земельных участков.</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2.14.5.</w:t>
            </w:r>
          </w:p>
        </w:tc>
        <w:tc>
          <w:tcPr>
            <w:tcW w:w="4951" w:type="dxa"/>
          </w:tcPr>
          <w:p w:rsidR="00C53AA3" w:rsidRPr="00C53AA3" w:rsidRDefault="00C53AA3" w:rsidP="00A72739">
            <w:pPr>
              <w:autoSpaceDE w:val="0"/>
              <w:autoSpaceDN w:val="0"/>
              <w:adjustRightInd w:val="0"/>
              <w:jc w:val="both"/>
              <w:rPr>
                <w:sz w:val="24"/>
                <w:szCs w:val="24"/>
              </w:rPr>
            </w:pPr>
            <w:proofErr w:type="gramStart"/>
            <w:r w:rsidRPr="00C53AA3">
              <w:rPr>
                <w:sz w:val="24"/>
                <w:szCs w:val="24"/>
              </w:rPr>
              <w:t>Осуществление деятельности, для</w:t>
            </w:r>
            <w:r w:rsidR="00A72739">
              <w:rPr>
                <w:sz w:val="24"/>
                <w:szCs w:val="24"/>
              </w:rPr>
              <w:t xml:space="preserve"> </w:t>
            </w:r>
            <w:r w:rsidRPr="00C53AA3">
              <w:rPr>
                <w:sz w:val="24"/>
                <w:szCs w:val="24"/>
              </w:rPr>
              <w:t>обеспечения которой подано</w:t>
            </w:r>
            <w:r w:rsidR="00A72739">
              <w:rPr>
                <w:sz w:val="24"/>
                <w:szCs w:val="24"/>
              </w:rPr>
              <w:t xml:space="preserve"> </w:t>
            </w:r>
            <w:r w:rsidRPr="00C53AA3">
              <w:rPr>
                <w:sz w:val="24"/>
                <w:szCs w:val="24"/>
              </w:rPr>
              <w:t>ходатайство об установлении</w:t>
            </w:r>
            <w:r w:rsidR="00A72739">
              <w:rPr>
                <w:sz w:val="24"/>
                <w:szCs w:val="24"/>
              </w:rPr>
              <w:t xml:space="preserve"> </w:t>
            </w:r>
            <w:r w:rsidRPr="00C53AA3">
              <w:rPr>
                <w:sz w:val="24"/>
                <w:szCs w:val="24"/>
              </w:rPr>
              <w:t>публичного сервитута, повлечет</w:t>
            </w:r>
            <w:r w:rsidR="00A72739">
              <w:rPr>
                <w:sz w:val="24"/>
                <w:szCs w:val="24"/>
              </w:rPr>
              <w:t xml:space="preserve"> </w:t>
            </w:r>
            <w:r w:rsidRPr="00C53AA3">
              <w:rPr>
                <w:sz w:val="24"/>
                <w:szCs w:val="24"/>
              </w:rPr>
              <w:t>необходимость реконструкции</w:t>
            </w:r>
            <w:r w:rsidR="00A72739">
              <w:rPr>
                <w:sz w:val="24"/>
                <w:szCs w:val="24"/>
              </w:rPr>
              <w:t xml:space="preserve"> </w:t>
            </w:r>
            <w:r w:rsidRPr="00C53AA3">
              <w:rPr>
                <w:sz w:val="24"/>
                <w:szCs w:val="24"/>
              </w:rPr>
              <w:t>(переноса), сноса линейного объекта или</w:t>
            </w:r>
            <w:r w:rsidR="00A72739">
              <w:rPr>
                <w:sz w:val="24"/>
                <w:szCs w:val="24"/>
              </w:rPr>
              <w:t xml:space="preserve"> </w:t>
            </w:r>
            <w:r w:rsidRPr="00C53AA3">
              <w:rPr>
                <w:sz w:val="24"/>
                <w:szCs w:val="24"/>
              </w:rPr>
              <w:t>иного сооружения, размещенных на</w:t>
            </w:r>
            <w:r w:rsidR="00A72739">
              <w:rPr>
                <w:sz w:val="24"/>
                <w:szCs w:val="24"/>
              </w:rPr>
              <w:t xml:space="preserve"> </w:t>
            </w:r>
            <w:r w:rsidRPr="00C53AA3">
              <w:rPr>
                <w:sz w:val="24"/>
                <w:szCs w:val="24"/>
              </w:rPr>
              <w:t>земельном участке и (или) землях,</w:t>
            </w:r>
            <w:r w:rsidR="00A72739">
              <w:rPr>
                <w:sz w:val="24"/>
                <w:szCs w:val="24"/>
              </w:rPr>
              <w:t xml:space="preserve"> </w:t>
            </w:r>
            <w:r w:rsidRPr="00C53AA3">
              <w:rPr>
                <w:sz w:val="24"/>
                <w:szCs w:val="24"/>
              </w:rPr>
              <w:t>указанных в ходатайстве, и не</w:t>
            </w:r>
            <w:r w:rsidR="00A72739">
              <w:rPr>
                <w:sz w:val="24"/>
                <w:szCs w:val="24"/>
              </w:rPr>
              <w:t xml:space="preserve"> </w:t>
            </w:r>
            <w:r w:rsidRPr="00C53AA3">
              <w:rPr>
                <w:sz w:val="24"/>
                <w:szCs w:val="24"/>
              </w:rPr>
              <w:t>предоставлено соглашение в</w:t>
            </w:r>
            <w:r w:rsidR="00A72739">
              <w:rPr>
                <w:sz w:val="24"/>
                <w:szCs w:val="24"/>
              </w:rPr>
              <w:t xml:space="preserve"> </w:t>
            </w:r>
            <w:r w:rsidRPr="00C53AA3">
              <w:rPr>
                <w:sz w:val="24"/>
                <w:szCs w:val="24"/>
              </w:rPr>
              <w:t>письменной форме между заявителем и</w:t>
            </w:r>
            <w:r w:rsidR="00A72739">
              <w:rPr>
                <w:sz w:val="24"/>
                <w:szCs w:val="24"/>
              </w:rPr>
              <w:t xml:space="preserve"> </w:t>
            </w:r>
            <w:r w:rsidRPr="00C53AA3">
              <w:rPr>
                <w:sz w:val="24"/>
                <w:szCs w:val="24"/>
              </w:rPr>
              <w:t>собственником данных линейного</w:t>
            </w:r>
            <w:r w:rsidR="00A72739">
              <w:rPr>
                <w:sz w:val="24"/>
                <w:szCs w:val="24"/>
              </w:rPr>
              <w:t xml:space="preserve"> </w:t>
            </w:r>
            <w:r w:rsidRPr="00C53AA3">
              <w:rPr>
                <w:sz w:val="24"/>
                <w:szCs w:val="24"/>
              </w:rPr>
              <w:t>объекта, сооружения об условиях таких</w:t>
            </w:r>
            <w:r w:rsidR="00A72739">
              <w:rPr>
                <w:sz w:val="24"/>
                <w:szCs w:val="24"/>
              </w:rPr>
              <w:t xml:space="preserve"> </w:t>
            </w:r>
            <w:r w:rsidRPr="00C53AA3">
              <w:rPr>
                <w:sz w:val="24"/>
                <w:szCs w:val="24"/>
              </w:rPr>
              <w:t>реконструкции (переноса), сноса.</w:t>
            </w:r>
            <w:proofErr w:type="gramEnd"/>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2.14.6</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Границы публичного сервитута не</w:t>
            </w:r>
            <w:r w:rsidR="00A72739">
              <w:rPr>
                <w:sz w:val="24"/>
                <w:szCs w:val="24"/>
              </w:rPr>
              <w:t xml:space="preserve"> </w:t>
            </w:r>
            <w:r w:rsidRPr="00C53AA3">
              <w:rPr>
                <w:sz w:val="24"/>
                <w:szCs w:val="24"/>
              </w:rPr>
              <w:t>соответствуют предусмотренной</w:t>
            </w:r>
            <w:r w:rsidR="00A72739">
              <w:rPr>
                <w:sz w:val="24"/>
                <w:szCs w:val="24"/>
              </w:rPr>
              <w:t xml:space="preserve"> </w:t>
            </w:r>
            <w:r w:rsidRPr="00C53AA3">
              <w:rPr>
                <w:sz w:val="24"/>
                <w:szCs w:val="24"/>
              </w:rPr>
              <w:t>документацией по планировке</w:t>
            </w:r>
            <w:r w:rsidR="00A72739">
              <w:rPr>
                <w:sz w:val="24"/>
                <w:szCs w:val="24"/>
              </w:rPr>
              <w:t xml:space="preserve"> </w:t>
            </w:r>
            <w:r w:rsidRPr="00C53AA3">
              <w:rPr>
                <w:sz w:val="24"/>
                <w:szCs w:val="24"/>
              </w:rPr>
              <w:t>территории зоне размещения</w:t>
            </w:r>
            <w:r w:rsidR="00A72739">
              <w:rPr>
                <w:sz w:val="24"/>
                <w:szCs w:val="24"/>
              </w:rPr>
              <w:t xml:space="preserve"> </w:t>
            </w:r>
            <w:r w:rsidRPr="00C53AA3">
              <w:rPr>
                <w:sz w:val="24"/>
                <w:szCs w:val="24"/>
              </w:rPr>
              <w:t>инженерного сооружения в целях,</w:t>
            </w:r>
            <w:r w:rsidR="00A72739">
              <w:rPr>
                <w:sz w:val="24"/>
                <w:szCs w:val="24"/>
              </w:rPr>
              <w:t xml:space="preserve"> </w:t>
            </w:r>
            <w:r w:rsidRPr="00C53AA3">
              <w:rPr>
                <w:sz w:val="24"/>
                <w:szCs w:val="24"/>
              </w:rPr>
              <w:t>предусмотренных подпунктами 1, 3 и 4</w:t>
            </w:r>
            <w:r w:rsidR="00A72739">
              <w:rPr>
                <w:sz w:val="24"/>
                <w:szCs w:val="24"/>
              </w:rPr>
              <w:t xml:space="preserve"> </w:t>
            </w:r>
            <w:r w:rsidRPr="00C53AA3">
              <w:rPr>
                <w:sz w:val="24"/>
                <w:szCs w:val="24"/>
              </w:rPr>
              <w:t>статьи 39.37 настоящего Кодекса</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2.14.7.</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Установление публичного сервитута в</w:t>
            </w:r>
            <w:r w:rsidR="00A72739">
              <w:rPr>
                <w:sz w:val="24"/>
                <w:szCs w:val="24"/>
              </w:rPr>
              <w:t xml:space="preserve"> </w:t>
            </w:r>
            <w:r w:rsidRPr="00C53AA3">
              <w:rPr>
                <w:sz w:val="24"/>
                <w:szCs w:val="24"/>
              </w:rPr>
              <w:t>границах, указанных в ходатайстве,</w:t>
            </w:r>
            <w:r w:rsidR="00A72739">
              <w:rPr>
                <w:sz w:val="24"/>
                <w:szCs w:val="24"/>
              </w:rPr>
              <w:t xml:space="preserve"> </w:t>
            </w:r>
            <w:r w:rsidRPr="00C53AA3">
              <w:rPr>
                <w:sz w:val="24"/>
                <w:szCs w:val="24"/>
              </w:rPr>
              <w:t>препятствует размещению объектов,</w:t>
            </w:r>
            <w:r w:rsidR="00A72739">
              <w:rPr>
                <w:sz w:val="24"/>
                <w:szCs w:val="24"/>
              </w:rPr>
              <w:t xml:space="preserve"> </w:t>
            </w:r>
            <w:r w:rsidRPr="00C53AA3">
              <w:rPr>
                <w:sz w:val="24"/>
                <w:szCs w:val="24"/>
              </w:rPr>
              <w:t>предусмотренных утвержденным</w:t>
            </w:r>
            <w:r w:rsidR="00A72739">
              <w:rPr>
                <w:sz w:val="24"/>
                <w:szCs w:val="24"/>
              </w:rPr>
              <w:t xml:space="preserve"> </w:t>
            </w:r>
            <w:r w:rsidRPr="00C53AA3">
              <w:rPr>
                <w:sz w:val="24"/>
                <w:szCs w:val="24"/>
              </w:rPr>
              <w:t>проектом планировки территории.</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2.14.8.</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Публичный сервитут испрашивается в</w:t>
            </w:r>
            <w:r w:rsidR="00A72739">
              <w:rPr>
                <w:sz w:val="24"/>
                <w:szCs w:val="24"/>
              </w:rPr>
              <w:t xml:space="preserve"> </w:t>
            </w:r>
            <w:r w:rsidRPr="00C53AA3">
              <w:rPr>
                <w:sz w:val="24"/>
                <w:szCs w:val="24"/>
              </w:rPr>
              <w:t>целях реконструкции инженерного</w:t>
            </w:r>
            <w:r w:rsidR="00A72739">
              <w:rPr>
                <w:sz w:val="24"/>
                <w:szCs w:val="24"/>
              </w:rPr>
              <w:t xml:space="preserve"> </w:t>
            </w:r>
            <w:r w:rsidRPr="00C53AA3">
              <w:rPr>
                <w:sz w:val="24"/>
                <w:szCs w:val="24"/>
              </w:rPr>
              <w:t>сооружения, которое предполагалось</w:t>
            </w:r>
            <w:r w:rsidR="00A72739">
              <w:rPr>
                <w:sz w:val="24"/>
                <w:szCs w:val="24"/>
              </w:rPr>
              <w:t xml:space="preserve"> </w:t>
            </w:r>
            <w:r w:rsidRPr="00C53AA3">
              <w:rPr>
                <w:sz w:val="24"/>
                <w:szCs w:val="24"/>
              </w:rPr>
              <w:t>перенести в связи с изъятием земельного</w:t>
            </w:r>
            <w:r w:rsidR="00A72739">
              <w:rPr>
                <w:sz w:val="24"/>
                <w:szCs w:val="24"/>
              </w:rPr>
              <w:t xml:space="preserve"> </w:t>
            </w:r>
            <w:r w:rsidRPr="00C53AA3">
              <w:rPr>
                <w:sz w:val="24"/>
                <w:szCs w:val="24"/>
              </w:rPr>
              <w:t xml:space="preserve">участка </w:t>
            </w:r>
            <w:proofErr w:type="gramStart"/>
            <w:r w:rsidRPr="00C53AA3">
              <w:rPr>
                <w:sz w:val="24"/>
                <w:szCs w:val="24"/>
              </w:rPr>
              <w:t>для</w:t>
            </w:r>
            <w:proofErr w:type="gramEnd"/>
            <w:r w:rsidRPr="00C53AA3">
              <w:rPr>
                <w:sz w:val="24"/>
                <w:szCs w:val="24"/>
              </w:rPr>
              <w:t xml:space="preserve"> государственных или</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944749">
            <w:pPr>
              <w:autoSpaceDE w:val="0"/>
              <w:autoSpaceDN w:val="0"/>
              <w:adjustRightInd w:val="0"/>
              <w:jc w:val="both"/>
              <w:rPr>
                <w:sz w:val="24"/>
                <w:szCs w:val="24"/>
              </w:rPr>
            </w:pPr>
            <w:r w:rsidRPr="00C53AA3">
              <w:rPr>
                <w:sz w:val="24"/>
                <w:szCs w:val="24"/>
              </w:rPr>
              <w:t>2.14.9.</w:t>
            </w:r>
          </w:p>
        </w:tc>
        <w:tc>
          <w:tcPr>
            <w:tcW w:w="4951" w:type="dxa"/>
          </w:tcPr>
          <w:p w:rsidR="00C53AA3" w:rsidRPr="00C53AA3" w:rsidRDefault="00C53AA3" w:rsidP="00A72739">
            <w:pPr>
              <w:autoSpaceDE w:val="0"/>
              <w:autoSpaceDN w:val="0"/>
              <w:adjustRightInd w:val="0"/>
              <w:rPr>
                <w:sz w:val="24"/>
                <w:szCs w:val="24"/>
              </w:rPr>
            </w:pPr>
            <w:r w:rsidRPr="00C53AA3">
              <w:rPr>
                <w:sz w:val="24"/>
                <w:szCs w:val="24"/>
              </w:rPr>
              <w:t>Документы (сведения), представленные заявителем, противоречат документам</w:t>
            </w:r>
            <w:r w:rsidR="00A72739">
              <w:rPr>
                <w:sz w:val="24"/>
                <w:szCs w:val="24"/>
              </w:rPr>
              <w:t xml:space="preserve"> </w:t>
            </w:r>
            <w:r w:rsidRPr="00C53AA3">
              <w:rPr>
                <w:sz w:val="24"/>
                <w:szCs w:val="24"/>
              </w:rPr>
              <w:lastRenderedPageBreak/>
              <w:t>(сведениям), получаемым в рамках</w:t>
            </w:r>
            <w:r w:rsidR="00A72739">
              <w:rPr>
                <w:sz w:val="24"/>
                <w:szCs w:val="24"/>
              </w:rPr>
              <w:t xml:space="preserve"> </w:t>
            </w:r>
            <w:r w:rsidRPr="00C53AA3">
              <w:rPr>
                <w:sz w:val="24"/>
                <w:szCs w:val="24"/>
              </w:rPr>
              <w:t>межведомственного взаимодействия</w:t>
            </w:r>
          </w:p>
        </w:tc>
        <w:tc>
          <w:tcPr>
            <w:tcW w:w="3235" w:type="dxa"/>
          </w:tcPr>
          <w:p w:rsidR="00C53AA3" w:rsidRPr="00C53AA3" w:rsidRDefault="00C53AA3" w:rsidP="00944749">
            <w:pPr>
              <w:autoSpaceDE w:val="0"/>
              <w:autoSpaceDN w:val="0"/>
              <w:adjustRightInd w:val="0"/>
              <w:jc w:val="both"/>
              <w:rPr>
                <w:sz w:val="24"/>
                <w:szCs w:val="24"/>
              </w:rPr>
            </w:pPr>
            <w:r w:rsidRPr="00C53AA3">
              <w:rPr>
                <w:sz w:val="24"/>
                <w:szCs w:val="24"/>
              </w:rPr>
              <w:lastRenderedPageBreak/>
              <w:t>Указываются основания такого вывода</w:t>
            </w:r>
          </w:p>
        </w:tc>
      </w:tr>
      <w:tr w:rsidR="00C53AA3" w:rsidRPr="00C53AA3" w:rsidTr="00A72739">
        <w:tc>
          <w:tcPr>
            <w:tcW w:w="2235" w:type="dxa"/>
          </w:tcPr>
          <w:p w:rsidR="00C53AA3" w:rsidRPr="00C53AA3" w:rsidRDefault="00C53AA3" w:rsidP="00944749">
            <w:pPr>
              <w:autoSpaceDE w:val="0"/>
              <w:autoSpaceDN w:val="0"/>
              <w:adjustRightInd w:val="0"/>
              <w:jc w:val="both"/>
              <w:rPr>
                <w:sz w:val="24"/>
                <w:szCs w:val="24"/>
              </w:rPr>
            </w:pPr>
            <w:r w:rsidRPr="00C53AA3">
              <w:rPr>
                <w:sz w:val="24"/>
                <w:szCs w:val="24"/>
              </w:rPr>
              <w:lastRenderedPageBreak/>
              <w:t>2.14.10.</w:t>
            </w:r>
          </w:p>
        </w:tc>
        <w:tc>
          <w:tcPr>
            <w:tcW w:w="4951" w:type="dxa"/>
          </w:tcPr>
          <w:p w:rsidR="00C53AA3" w:rsidRPr="00C53AA3" w:rsidRDefault="00C53AA3" w:rsidP="00A72739">
            <w:pPr>
              <w:autoSpaceDE w:val="0"/>
              <w:autoSpaceDN w:val="0"/>
              <w:adjustRightInd w:val="0"/>
              <w:rPr>
                <w:sz w:val="24"/>
                <w:szCs w:val="24"/>
              </w:rPr>
            </w:pPr>
            <w:r w:rsidRPr="00C53AA3">
              <w:rPr>
                <w:sz w:val="24"/>
                <w:szCs w:val="24"/>
              </w:rPr>
              <w:t>Заявление подано в орган</w:t>
            </w:r>
            <w:r w:rsidR="00A72739">
              <w:rPr>
                <w:sz w:val="24"/>
                <w:szCs w:val="24"/>
              </w:rPr>
              <w:t xml:space="preserve"> </w:t>
            </w:r>
            <w:r w:rsidRPr="00C53AA3">
              <w:rPr>
                <w:sz w:val="24"/>
                <w:szCs w:val="24"/>
              </w:rPr>
              <w:t>государственной власти, орган местного</w:t>
            </w:r>
            <w:r w:rsidR="00A72739">
              <w:rPr>
                <w:sz w:val="24"/>
                <w:szCs w:val="24"/>
              </w:rPr>
              <w:t xml:space="preserve"> </w:t>
            </w:r>
            <w:r w:rsidRPr="00C53AA3">
              <w:rPr>
                <w:sz w:val="24"/>
                <w:szCs w:val="24"/>
              </w:rPr>
              <w:t>самоуправления или организацию, в</w:t>
            </w:r>
            <w:r w:rsidR="00A72739">
              <w:rPr>
                <w:sz w:val="24"/>
                <w:szCs w:val="24"/>
              </w:rPr>
              <w:t xml:space="preserve"> </w:t>
            </w:r>
            <w:r w:rsidRPr="00C53AA3">
              <w:rPr>
                <w:sz w:val="24"/>
                <w:szCs w:val="24"/>
              </w:rPr>
              <w:t>полномочия которых не входит</w:t>
            </w:r>
            <w:r w:rsidR="00A72739">
              <w:rPr>
                <w:sz w:val="24"/>
                <w:szCs w:val="24"/>
              </w:rPr>
              <w:t xml:space="preserve"> </w:t>
            </w:r>
            <w:r w:rsidRPr="00C53AA3">
              <w:rPr>
                <w:sz w:val="24"/>
                <w:szCs w:val="24"/>
              </w:rPr>
              <w:t>предоставление услуги.</w:t>
            </w:r>
          </w:p>
        </w:tc>
        <w:tc>
          <w:tcPr>
            <w:tcW w:w="3235" w:type="dxa"/>
          </w:tcPr>
          <w:p w:rsidR="00C53AA3" w:rsidRPr="00C53AA3" w:rsidRDefault="00C53AA3" w:rsidP="00944749">
            <w:pPr>
              <w:autoSpaceDE w:val="0"/>
              <w:autoSpaceDN w:val="0"/>
              <w:adjustRightInd w:val="0"/>
              <w:jc w:val="both"/>
              <w:rPr>
                <w:sz w:val="24"/>
                <w:szCs w:val="24"/>
              </w:rPr>
            </w:pPr>
            <w:r w:rsidRPr="00C53AA3">
              <w:rPr>
                <w:sz w:val="24"/>
                <w:szCs w:val="24"/>
              </w:rPr>
              <w:t>Указываются основания такого вывода</w:t>
            </w:r>
          </w:p>
        </w:tc>
      </w:tr>
    </w:tbl>
    <w:p w:rsidR="00C53AA3" w:rsidRDefault="00C53AA3" w:rsidP="00C53AA3">
      <w:pPr>
        <w:autoSpaceDE w:val="0"/>
        <w:autoSpaceDN w:val="0"/>
        <w:adjustRightInd w:val="0"/>
        <w:spacing w:after="0" w:line="240" w:lineRule="auto"/>
        <w:jc w:val="both"/>
        <w:rPr>
          <w:rFonts w:ascii="Times New Roman" w:hAnsi="Times New Roman" w:cs="Times New Roman"/>
          <w:sz w:val="28"/>
          <w:szCs w:val="28"/>
        </w:rPr>
      </w:pPr>
    </w:p>
    <w:p w:rsidR="00A72739" w:rsidRPr="00A72739" w:rsidRDefault="00A72739" w:rsidP="00A72739">
      <w:pPr>
        <w:autoSpaceDE w:val="0"/>
        <w:autoSpaceDN w:val="0"/>
        <w:adjustRightInd w:val="0"/>
        <w:spacing w:after="0" w:line="240" w:lineRule="auto"/>
        <w:ind w:firstLine="709"/>
        <w:jc w:val="both"/>
        <w:rPr>
          <w:rFonts w:ascii="Times New Roman" w:hAnsi="Times New Roman" w:cs="Times New Roman"/>
          <w:sz w:val="28"/>
          <w:szCs w:val="28"/>
        </w:rPr>
      </w:pPr>
      <w:r w:rsidRPr="00A72739">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A72739">
        <w:rPr>
          <w:rFonts w:ascii="Times New Roman" w:hAnsi="Times New Roman" w:cs="Times New Roman"/>
          <w:sz w:val="28"/>
          <w:szCs w:val="28"/>
        </w:rPr>
        <w:t>заявлением о предоставлении услуги после устранения указанных нарушений.</w:t>
      </w:r>
    </w:p>
    <w:p w:rsidR="00A72739" w:rsidRDefault="00A72739" w:rsidP="00A72739">
      <w:pPr>
        <w:autoSpaceDE w:val="0"/>
        <w:autoSpaceDN w:val="0"/>
        <w:adjustRightInd w:val="0"/>
        <w:spacing w:after="0" w:line="240" w:lineRule="auto"/>
        <w:ind w:firstLine="709"/>
        <w:jc w:val="both"/>
        <w:rPr>
          <w:rFonts w:ascii="Times New Roman" w:hAnsi="Times New Roman" w:cs="Times New Roman"/>
          <w:sz w:val="28"/>
          <w:szCs w:val="28"/>
        </w:rPr>
      </w:pPr>
      <w:r w:rsidRPr="00A72739">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w:t>
      </w:r>
      <w:r w:rsidRPr="00A72739">
        <w:rPr>
          <w:rFonts w:ascii="Times New Roman" w:hAnsi="Times New Roman" w:cs="Times New Roman"/>
          <w:sz w:val="28"/>
          <w:szCs w:val="28"/>
        </w:rPr>
        <w:t>орган, уполномоченный на предоставление услуги, а также в судебном порядке.</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P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P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______________________                 </w:t>
      </w:r>
      <w:r w:rsidRPr="00A72739">
        <w:rPr>
          <w:rFonts w:ascii="Times New Roman" w:hAnsi="Times New Roman" w:cs="Times New Roman"/>
          <w:sz w:val="28"/>
          <w:szCs w:val="28"/>
        </w:rPr>
        <w:t xml:space="preserve"> Подпись _______________________</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sidRPr="00A72739">
        <w:rPr>
          <w:rFonts w:ascii="Times New Roman" w:hAnsi="Times New Roman" w:cs="Times New Roman"/>
          <w:sz w:val="28"/>
          <w:szCs w:val="28"/>
        </w:rPr>
        <w:t>Должность уполномоченного сотрудника</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pPr>
        <w:rPr>
          <w:rFonts w:ascii="Times New Roman" w:hAnsi="Times New Roman" w:cs="Times New Roman"/>
          <w:sz w:val="28"/>
          <w:szCs w:val="28"/>
        </w:rPr>
      </w:pPr>
      <w:r>
        <w:rPr>
          <w:rFonts w:ascii="Times New Roman" w:hAnsi="Times New Roman" w:cs="Times New Roman"/>
          <w:sz w:val="28"/>
          <w:szCs w:val="28"/>
        </w:rPr>
        <w:br w:type="page"/>
      </w:r>
    </w:p>
    <w:p w:rsidR="00A72739" w:rsidRPr="00A72739" w:rsidRDefault="00A72739" w:rsidP="00A72739">
      <w:pPr>
        <w:autoSpaceDE w:val="0"/>
        <w:autoSpaceDN w:val="0"/>
        <w:adjustRightInd w:val="0"/>
        <w:spacing w:after="0" w:line="240" w:lineRule="auto"/>
        <w:jc w:val="right"/>
        <w:rPr>
          <w:rFonts w:ascii="Times New Roman" w:hAnsi="Times New Roman" w:cs="Times New Roman"/>
          <w:sz w:val="28"/>
          <w:szCs w:val="28"/>
        </w:rPr>
      </w:pPr>
      <w:r w:rsidRPr="00A72739">
        <w:rPr>
          <w:rFonts w:ascii="Times New Roman" w:hAnsi="Times New Roman" w:cs="Times New Roman"/>
          <w:sz w:val="28"/>
          <w:szCs w:val="28"/>
        </w:rPr>
        <w:lastRenderedPageBreak/>
        <w:t xml:space="preserve">Приложение № 3 </w:t>
      </w:r>
      <w:proofErr w:type="gramStart"/>
      <w:r w:rsidRPr="00A72739">
        <w:rPr>
          <w:rFonts w:ascii="Times New Roman" w:hAnsi="Times New Roman" w:cs="Times New Roman"/>
          <w:sz w:val="28"/>
          <w:szCs w:val="28"/>
        </w:rPr>
        <w:t>к</w:t>
      </w:r>
      <w:proofErr w:type="gramEnd"/>
    </w:p>
    <w:p w:rsidR="00A72739" w:rsidRDefault="00A72739" w:rsidP="00A72739">
      <w:pPr>
        <w:autoSpaceDE w:val="0"/>
        <w:autoSpaceDN w:val="0"/>
        <w:adjustRightInd w:val="0"/>
        <w:spacing w:after="0" w:line="240" w:lineRule="auto"/>
        <w:jc w:val="right"/>
        <w:rPr>
          <w:rFonts w:ascii="Times New Roman" w:hAnsi="Times New Roman" w:cs="Times New Roman"/>
          <w:sz w:val="28"/>
          <w:szCs w:val="28"/>
        </w:rPr>
      </w:pPr>
      <w:r w:rsidRPr="00A72739">
        <w:rPr>
          <w:rFonts w:ascii="Times New Roman" w:hAnsi="Times New Roman" w:cs="Times New Roman"/>
          <w:sz w:val="28"/>
          <w:szCs w:val="28"/>
        </w:rPr>
        <w:t>Административному регламенту</w:t>
      </w:r>
    </w:p>
    <w:p w:rsidR="00A72739" w:rsidRDefault="00A72739" w:rsidP="00A72739">
      <w:pPr>
        <w:autoSpaceDE w:val="0"/>
        <w:autoSpaceDN w:val="0"/>
        <w:adjustRightInd w:val="0"/>
        <w:spacing w:after="0" w:line="240" w:lineRule="auto"/>
        <w:jc w:val="right"/>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center"/>
        <w:rPr>
          <w:rFonts w:ascii="Times New Roman" w:hAnsi="Times New Roman" w:cs="Times New Roman"/>
          <w:b/>
          <w:bCs/>
          <w:sz w:val="28"/>
          <w:szCs w:val="28"/>
        </w:rPr>
      </w:pPr>
      <w:r w:rsidRPr="00A72739">
        <w:rPr>
          <w:rFonts w:ascii="Times New Roman" w:hAnsi="Times New Roman" w:cs="Times New Roman"/>
          <w:b/>
          <w:bCs/>
          <w:sz w:val="28"/>
          <w:szCs w:val="28"/>
        </w:rPr>
        <w:t>Форма решения о возврате документов, необходимых для</w:t>
      </w:r>
      <w:r>
        <w:rPr>
          <w:rFonts w:ascii="Times New Roman" w:hAnsi="Times New Roman" w:cs="Times New Roman"/>
          <w:b/>
          <w:bCs/>
          <w:sz w:val="28"/>
          <w:szCs w:val="28"/>
        </w:rPr>
        <w:t xml:space="preserve"> </w:t>
      </w:r>
      <w:r w:rsidRPr="00A72739">
        <w:rPr>
          <w:rFonts w:ascii="Times New Roman" w:hAnsi="Times New Roman" w:cs="Times New Roman"/>
          <w:b/>
          <w:bCs/>
          <w:sz w:val="28"/>
          <w:szCs w:val="28"/>
        </w:rPr>
        <w:t>предоставления услуги</w:t>
      </w:r>
    </w:p>
    <w:p w:rsidR="00A72739" w:rsidRDefault="00A72739" w:rsidP="00A72739">
      <w:pPr>
        <w:autoSpaceDE w:val="0"/>
        <w:autoSpaceDN w:val="0"/>
        <w:adjustRightInd w:val="0"/>
        <w:spacing w:after="0" w:line="240" w:lineRule="auto"/>
        <w:jc w:val="center"/>
        <w:rPr>
          <w:rFonts w:ascii="Times New Roman" w:hAnsi="Times New Roman" w:cs="Times New Roman"/>
          <w:b/>
          <w:bCs/>
          <w:sz w:val="28"/>
          <w:szCs w:val="28"/>
        </w:rPr>
      </w:pPr>
    </w:p>
    <w:p w:rsidR="00A72739" w:rsidRPr="00CE013D" w:rsidRDefault="00A72739" w:rsidP="00A727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A72739" w:rsidRDefault="00A72739" w:rsidP="00A72739">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A72739" w:rsidRDefault="00A72739" w:rsidP="00A72739">
      <w:pPr>
        <w:autoSpaceDE w:val="0"/>
        <w:autoSpaceDN w:val="0"/>
        <w:adjustRightInd w:val="0"/>
        <w:spacing w:after="0" w:line="240" w:lineRule="auto"/>
        <w:jc w:val="right"/>
        <w:rPr>
          <w:rFonts w:ascii="TimesNewRomanPSMT" w:hAnsi="TimesNewRomanPSMT" w:cs="TimesNewRomanPSMT"/>
          <w:sz w:val="24"/>
          <w:szCs w:val="24"/>
        </w:rPr>
      </w:pPr>
    </w:p>
    <w:p w:rsidR="00A72739" w:rsidRDefault="00A72739" w:rsidP="00A72739">
      <w:pPr>
        <w:autoSpaceDE w:val="0"/>
        <w:autoSpaceDN w:val="0"/>
        <w:adjustRightInd w:val="0"/>
        <w:spacing w:after="0" w:line="240" w:lineRule="auto"/>
        <w:jc w:val="right"/>
        <w:rPr>
          <w:rFonts w:ascii="TimesNewRomanPSMT" w:hAnsi="TimesNewRomanPSMT" w:cs="TimesNewRomanPSMT"/>
          <w:sz w:val="24"/>
          <w:szCs w:val="24"/>
        </w:rPr>
      </w:pP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Кому: ____________________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 xml:space="preserve">ИНН </w:t>
      </w:r>
      <w:r>
        <w:rPr>
          <w:rFonts w:ascii="Times New Roman" w:hAnsi="Times New Roman" w:cs="Times New Roman"/>
          <w:sz w:val="24"/>
          <w:szCs w:val="24"/>
        </w:rPr>
        <w:t>__</w:t>
      </w:r>
      <w:r w:rsidRPr="00CE013D">
        <w:rPr>
          <w:rFonts w:ascii="Times New Roman" w:hAnsi="Times New Roman" w:cs="Times New Roman"/>
          <w:sz w:val="24"/>
          <w:szCs w:val="24"/>
        </w:rPr>
        <w:t>___________________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Представитель: 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Контактные данные заявителя</w:t>
      </w:r>
    </w:p>
    <w:p w:rsidR="00A72739"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(представителя):</w:t>
      </w:r>
      <w:r>
        <w:rPr>
          <w:rFonts w:ascii="Times New Roman" w:hAnsi="Times New Roman" w:cs="Times New Roman"/>
          <w:sz w:val="24"/>
          <w:szCs w:val="24"/>
        </w:rPr>
        <w:t>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Тел.: _</w:t>
      </w:r>
      <w:r>
        <w:rPr>
          <w:rFonts w:ascii="Times New Roman" w:hAnsi="Times New Roman" w:cs="Times New Roman"/>
          <w:sz w:val="24"/>
          <w:szCs w:val="24"/>
        </w:rPr>
        <w:t>_</w:t>
      </w:r>
      <w:r w:rsidRPr="00CE013D">
        <w:rPr>
          <w:rFonts w:ascii="Times New Roman" w:hAnsi="Times New Roman" w:cs="Times New Roman"/>
          <w:sz w:val="24"/>
          <w:szCs w:val="24"/>
        </w:rPr>
        <w:t>___________________</w:t>
      </w:r>
    </w:p>
    <w:p w:rsidR="00A72739"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Эл</w:t>
      </w:r>
      <w:proofErr w:type="gramStart"/>
      <w:r w:rsidRPr="00CE013D">
        <w:rPr>
          <w:rFonts w:ascii="Times New Roman" w:hAnsi="Times New Roman" w:cs="Times New Roman"/>
          <w:sz w:val="24"/>
          <w:szCs w:val="24"/>
        </w:rPr>
        <w:t>.</w:t>
      </w:r>
      <w:proofErr w:type="gramEnd"/>
      <w:r w:rsidRPr="00CE013D">
        <w:rPr>
          <w:rFonts w:ascii="Times New Roman" w:hAnsi="Times New Roman" w:cs="Times New Roman"/>
          <w:sz w:val="24"/>
          <w:szCs w:val="24"/>
        </w:rPr>
        <w:t xml:space="preserve"> </w:t>
      </w:r>
      <w:proofErr w:type="gramStart"/>
      <w:r w:rsidRPr="00CE013D">
        <w:rPr>
          <w:rFonts w:ascii="Times New Roman" w:hAnsi="Times New Roman" w:cs="Times New Roman"/>
          <w:sz w:val="24"/>
          <w:szCs w:val="24"/>
        </w:rPr>
        <w:t>п</w:t>
      </w:r>
      <w:proofErr w:type="gramEnd"/>
      <w:r w:rsidRPr="00CE013D">
        <w:rPr>
          <w:rFonts w:ascii="Times New Roman" w:hAnsi="Times New Roman" w:cs="Times New Roman"/>
          <w:sz w:val="24"/>
          <w:szCs w:val="24"/>
        </w:rPr>
        <w:t xml:space="preserve">очта: </w:t>
      </w:r>
      <w:r>
        <w:rPr>
          <w:rFonts w:ascii="Times New Roman" w:hAnsi="Times New Roman" w:cs="Times New Roman"/>
          <w:sz w:val="24"/>
          <w:szCs w:val="24"/>
        </w:rPr>
        <w:t>__</w:t>
      </w:r>
      <w:r w:rsidRPr="00CE013D">
        <w:rPr>
          <w:rFonts w:ascii="Times New Roman" w:hAnsi="Times New Roman" w:cs="Times New Roman"/>
          <w:sz w:val="24"/>
          <w:szCs w:val="24"/>
        </w:rPr>
        <w:t>______________</w:t>
      </w:r>
    </w:p>
    <w:p w:rsidR="00A72739" w:rsidRPr="00A72739" w:rsidRDefault="00A72739" w:rsidP="00A72739">
      <w:pPr>
        <w:autoSpaceDE w:val="0"/>
        <w:autoSpaceDN w:val="0"/>
        <w:adjustRightInd w:val="0"/>
        <w:spacing w:after="0" w:line="240" w:lineRule="auto"/>
        <w:jc w:val="center"/>
        <w:rPr>
          <w:rFonts w:ascii="Times New Roman" w:hAnsi="Times New Roman" w:cs="Times New Roman"/>
          <w:sz w:val="28"/>
          <w:szCs w:val="28"/>
        </w:rPr>
      </w:pPr>
      <w:r w:rsidRPr="00A72739">
        <w:rPr>
          <w:rFonts w:ascii="Times New Roman" w:hAnsi="Times New Roman" w:cs="Times New Roman"/>
          <w:sz w:val="28"/>
          <w:szCs w:val="28"/>
        </w:rPr>
        <w:t>РЕШЕНИЕ</w:t>
      </w:r>
    </w:p>
    <w:p w:rsidR="00A72739" w:rsidRPr="00A72739" w:rsidRDefault="00A72739" w:rsidP="00A72739">
      <w:pPr>
        <w:autoSpaceDE w:val="0"/>
        <w:autoSpaceDN w:val="0"/>
        <w:adjustRightInd w:val="0"/>
        <w:spacing w:after="0" w:line="240" w:lineRule="auto"/>
        <w:jc w:val="center"/>
        <w:rPr>
          <w:rFonts w:ascii="Times New Roman" w:hAnsi="Times New Roman" w:cs="Times New Roman"/>
          <w:sz w:val="28"/>
          <w:szCs w:val="28"/>
        </w:rPr>
      </w:pPr>
      <w:proofErr w:type="gramStart"/>
      <w:r w:rsidRPr="00A72739">
        <w:rPr>
          <w:rFonts w:ascii="Times New Roman" w:hAnsi="Times New Roman" w:cs="Times New Roman"/>
          <w:sz w:val="28"/>
          <w:szCs w:val="28"/>
        </w:rPr>
        <w:t>об</w:t>
      </w:r>
      <w:proofErr w:type="gramEnd"/>
      <w:r w:rsidRPr="00A72739">
        <w:rPr>
          <w:rFonts w:ascii="Times New Roman" w:hAnsi="Times New Roman" w:cs="Times New Roman"/>
          <w:sz w:val="28"/>
          <w:szCs w:val="28"/>
        </w:rPr>
        <w:t xml:space="preserve"> возврате документов, необходимых для предоставления услуги</w:t>
      </w:r>
    </w:p>
    <w:p w:rsidR="00A72739" w:rsidRPr="00A72739" w:rsidRDefault="00A72739" w:rsidP="00A72739">
      <w:pPr>
        <w:autoSpaceDE w:val="0"/>
        <w:autoSpaceDN w:val="0"/>
        <w:adjustRightInd w:val="0"/>
        <w:spacing w:after="0" w:line="240" w:lineRule="auto"/>
        <w:jc w:val="center"/>
        <w:rPr>
          <w:rFonts w:ascii="Times New Roman" w:hAnsi="Times New Roman" w:cs="Times New Roman"/>
          <w:sz w:val="28"/>
          <w:szCs w:val="28"/>
        </w:rPr>
      </w:pPr>
      <w:r w:rsidRPr="00A72739">
        <w:rPr>
          <w:rFonts w:ascii="Times New Roman" w:hAnsi="Times New Roman" w:cs="Times New Roman"/>
          <w:sz w:val="28"/>
          <w:szCs w:val="28"/>
        </w:rPr>
        <w:t>№ ________________________________ от ______________</w:t>
      </w:r>
    </w:p>
    <w:p w:rsidR="00A72739" w:rsidRPr="00A72739" w:rsidRDefault="00A72739" w:rsidP="00A72739">
      <w:pPr>
        <w:autoSpaceDE w:val="0"/>
        <w:autoSpaceDN w:val="0"/>
        <w:adjustRightInd w:val="0"/>
        <w:spacing w:after="0" w:line="240" w:lineRule="auto"/>
        <w:jc w:val="center"/>
        <w:rPr>
          <w:rFonts w:ascii="Times New Roman" w:hAnsi="Times New Roman" w:cs="Times New Roman"/>
          <w:i/>
          <w:iCs/>
          <w:sz w:val="28"/>
          <w:szCs w:val="28"/>
        </w:rPr>
      </w:pPr>
      <w:r w:rsidRPr="00A72739">
        <w:rPr>
          <w:rFonts w:ascii="Times New Roman" w:hAnsi="Times New Roman" w:cs="Times New Roman"/>
          <w:i/>
          <w:iCs/>
          <w:sz w:val="28"/>
          <w:szCs w:val="28"/>
        </w:rPr>
        <w:t>(номер и дата решения)</w:t>
      </w:r>
    </w:p>
    <w:p w:rsidR="00A72739" w:rsidRDefault="00A72739" w:rsidP="00A72739">
      <w:pPr>
        <w:autoSpaceDE w:val="0"/>
        <w:autoSpaceDN w:val="0"/>
        <w:adjustRightInd w:val="0"/>
        <w:spacing w:after="0" w:line="240" w:lineRule="auto"/>
        <w:jc w:val="center"/>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center"/>
        <w:rPr>
          <w:rFonts w:ascii="Times New Roman" w:hAnsi="Times New Roman" w:cs="Times New Roman"/>
          <w:sz w:val="28"/>
          <w:szCs w:val="28"/>
        </w:rPr>
      </w:pPr>
      <w:r w:rsidRPr="00A72739">
        <w:rPr>
          <w:rFonts w:ascii="Times New Roman" w:hAnsi="Times New Roman" w:cs="Times New Roman"/>
          <w:sz w:val="28"/>
          <w:szCs w:val="28"/>
        </w:rPr>
        <w:t xml:space="preserve">По результатам рассмотрения заявления по услуге </w:t>
      </w:r>
      <w:r>
        <w:rPr>
          <w:rFonts w:ascii="Times New Roman" w:hAnsi="Times New Roman" w:cs="Times New Roman"/>
          <w:sz w:val="28"/>
          <w:szCs w:val="28"/>
        </w:rPr>
        <w:t>_________</w:t>
      </w:r>
      <w:r w:rsidRPr="00A72739">
        <w:rPr>
          <w:rFonts w:ascii="Times New Roman" w:hAnsi="Times New Roman" w:cs="Times New Roman"/>
          <w:sz w:val="28"/>
          <w:szCs w:val="28"/>
        </w:rPr>
        <w:t>____________________ (</w:t>
      </w:r>
      <w:r w:rsidRPr="00A72739">
        <w:rPr>
          <w:rFonts w:ascii="Times New Roman" w:hAnsi="Times New Roman" w:cs="Times New Roman"/>
          <w:i/>
          <w:iCs/>
          <w:sz w:val="28"/>
          <w:szCs w:val="28"/>
        </w:rPr>
        <w:t>наименование</w:t>
      </w:r>
      <w:r>
        <w:rPr>
          <w:rFonts w:ascii="Times New Roman" w:hAnsi="Times New Roman" w:cs="Times New Roman"/>
          <w:i/>
          <w:iCs/>
          <w:sz w:val="28"/>
          <w:szCs w:val="28"/>
        </w:rPr>
        <w:t xml:space="preserve"> </w:t>
      </w:r>
      <w:proofErr w:type="spellStart"/>
      <w:r w:rsidRPr="00A72739">
        <w:rPr>
          <w:rFonts w:ascii="Times New Roman" w:hAnsi="Times New Roman" w:cs="Times New Roman"/>
          <w:i/>
          <w:iCs/>
          <w:sz w:val="28"/>
          <w:szCs w:val="28"/>
        </w:rPr>
        <w:t>подуслуги</w:t>
      </w:r>
      <w:proofErr w:type="spellEnd"/>
      <w:r w:rsidRPr="00A72739">
        <w:rPr>
          <w:rFonts w:ascii="Times New Roman" w:hAnsi="Times New Roman" w:cs="Times New Roman"/>
          <w:sz w:val="28"/>
          <w:szCs w:val="28"/>
        </w:rPr>
        <w:t xml:space="preserve">) </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sidRPr="00A72739">
        <w:rPr>
          <w:rFonts w:ascii="Times New Roman" w:hAnsi="Times New Roman" w:cs="Times New Roman"/>
          <w:sz w:val="28"/>
          <w:szCs w:val="28"/>
        </w:rPr>
        <w:t>№ ____________ от _____________ и приложенных к нему документов принято</w:t>
      </w:r>
      <w:r>
        <w:rPr>
          <w:rFonts w:ascii="Times New Roman" w:hAnsi="Times New Roman" w:cs="Times New Roman"/>
          <w:sz w:val="28"/>
          <w:szCs w:val="28"/>
        </w:rPr>
        <w:t xml:space="preserve"> </w:t>
      </w:r>
      <w:r w:rsidRPr="00A72739">
        <w:rPr>
          <w:rFonts w:ascii="Times New Roman" w:hAnsi="Times New Roman" w:cs="Times New Roman"/>
          <w:sz w:val="28"/>
          <w:szCs w:val="28"/>
        </w:rPr>
        <w:t>решение о возврате документов, по следующим основаниям:</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2093"/>
        <w:gridCol w:w="5195"/>
        <w:gridCol w:w="3133"/>
      </w:tblGrid>
      <w:tr w:rsidR="00A72739" w:rsidRPr="00A72739" w:rsidTr="00A72739">
        <w:tc>
          <w:tcPr>
            <w:tcW w:w="2093" w:type="dxa"/>
          </w:tcPr>
          <w:p w:rsidR="00A72739" w:rsidRPr="00A72739" w:rsidRDefault="00A72739" w:rsidP="00A72739">
            <w:pPr>
              <w:autoSpaceDE w:val="0"/>
              <w:autoSpaceDN w:val="0"/>
              <w:adjustRightInd w:val="0"/>
              <w:jc w:val="both"/>
              <w:rPr>
                <w:sz w:val="24"/>
                <w:szCs w:val="24"/>
              </w:rPr>
            </w:pPr>
            <w:r w:rsidRPr="00A72739">
              <w:rPr>
                <w:sz w:val="24"/>
                <w:szCs w:val="24"/>
              </w:rPr>
              <w:t>№</w:t>
            </w:r>
          </w:p>
          <w:p w:rsidR="00A72739" w:rsidRPr="00A72739" w:rsidRDefault="00A72739" w:rsidP="00A72739">
            <w:pPr>
              <w:autoSpaceDE w:val="0"/>
              <w:autoSpaceDN w:val="0"/>
              <w:adjustRightInd w:val="0"/>
              <w:jc w:val="both"/>
              <w:rPr>
                <w:sz w:val="24"/>
                <w:szCs w:val="24"/>
              </w:rPr>
            </w:pPr>
            <w:r w:rsidRPr="00A72739">
              <w:rPr>
                <w:sz w:val="24"/>
                <w:szCs w:val="24"/>
              </w:rPr>
              <w:t>пункта</w:t>
            </w:r>
          </w:p>
          <w:p w:rsidR="00A72739" w:rsidRPr="00A72739" w:rsidRDefault="00A72739" w:rsidP="00A72739">
            <w:pPr>
              <w:autoSpaceDE w:val="0"/>
              <w:autoSpaceDN w:val="0"/>
              <w:adjustRightInd w:val="0"/>
              <w:jc w:val="both"/>
              <w:rPr>
                <w:sz w:val="24"/>
                <w:szCs w:val="24"/>
              </w:rPr>
            </w:pPr>
            <w:r w:rsidRPr="00A72739">
              <w:rPr>
                <w:sz w:val="24"/>
                <w:szCs w:val="24"/>
              </w:rPr>
              <w:t>административного</w:t>
            </w:r>
          </w:p>
          <w:p w:rsidR="00A72739" w:rsidRPr="00A72739" w:rsidRDefault="00A72739" w:rsidP="00A72739">
            <w:pPr>
              <w:autoSpaceDE w:val="0"/>
              <w:autoSpaceDN w:val="0"/>
              <w:adjustRightInd w:val="0"/>
              <w:jc w:val="both"/>
              <w:rPr>
                <w:sz w:val="28"/>
                <w:szCs w:val="28"/>
              </w:rPr>
            </w:pPr>
            <w:r w:rsidRPr="00A72739">
              <w:rPr>
                <w:sz w:val="24"/>
                <w:szCs w:val="24"/>
              </w:rPr>
              <w:t>регламента</w:t>
            </w:r>
          </w:p>
        </w:tc>
        <w:tc>
          <w:tcPr>
            <w:tcW w:w="5195" w:type="dxa"/>
          </w:tcPr>
          <w:p w:rsidR="00A72739" w:rsidRPr="00A72739" w:rsidRDefault="00A72739" w:rsidP="00A72739">
            <w:pPr>
              <w:autoSpaceDE w:val="0"/>
              <w:autoSpaceDN w:val="0"/>
              <w:adjustRightInd w:val="0"/>
              <w:jc w:val="both"/>
              <w:rPr>
                <w:sz w:val="24"/>
                <w:szCs w:val="24"/>
              </w:rPr>
            </w:pPr>
            <w:r w:rsidRPr="00A72739">
              <w:rPr>
                <w:sz w:val="24"/>
                <w:szCs w:val="24"/>
              </w:rPr>
              <w:t xml:space="preserve">Наименование основания для отказа </w:t>
            </w:r>
            <w:proofErr w:type="gramStart"/>
            <w:r w:rsidRPr="00A72739">
              <w:rPr>
                <w:sz w:val="24"/>
                <w:szCs w:val="24"/>
              </w:rPr>
              <w:t>в</w:t>
            </w:r>
            <w:proofErr w:type="gramEnd"/>
          </w:p>
          <w:p w:rsidR="00A72739" w:rsidRPr="00A72739" w:rsidRDefault="00A72739" w:rsidP="00A72739">
            <w:pPr>
              <w:autoSpaceDE w:val="0"/>
              <w:autoSpaceDN w:val="0"/>
              <w:adjustRightInd w:val="0"/>
              <w:jc w:val="both"/>
              <w:rPr>
                <w:sz w:val="24"/>
                <w:szCs w:val="24"/>
              </w:rPr>
            </w:pPr>
            <w:proofErr w:type="gramStart"/>
            <w:r w:rsidRPr="00A72739">
              <w:rPr>
                <w:sz w:val="24"/>
                <w:szCs w:val="24"/>
              </w:rPr>
              <w:t>соответствии</w:t>
            </w:r>
            <w:proofErr w:type="gramEnd"/>
            <w:r w:rsidRPr="00A72739">
              <w:rPr>
                <w:sz w:val="24"/>
                <w:szCs w:val="24"/>
              </w:rPr>
              <w:t xml:space="preserve"> с единым стандартом</w:t>
            </w:r>
          </w:p>
        </w:tc>
        <w:tc>
          <w:tcPr>
            <w:tcW w:w="3133" w:type="dxa"/>
          </w:tcPr>
          <w:p w:rsidR="00A72739" w:rsidRPr="00A72739" w:rsidRDefault="00A72739" w:rsidP="00A72739">
            <w:pPr>
              <w:autoSpaceDE w:val="0"/>
              <w:autoSpaceDN w:val="0"/>
              <w:adjustRightInd w:val="0"/>
              <w:jc w:val="both"/>
              <w:rPr>
                <w:sz w:val="24"/>
                <w:szCs w:val="24"/>
              </w:rPr>
            </w:pPr>
            <w:r w:rsidRPr="00A72739">
              <w:rPr>
                <w:sz w:val="24"/>
                <w:szCs w:val="24"/>
              </w:rPr>
              <w:t>Разъяснение причин отказа в предоставлении</w:t>
            </w:r>
          </w:p>
          <w:p w:rsidR="00A72739" w:rsidRPr="00A72739" w:rsidRDefault="00A72739" w:rsidP="00A72739">
            <w:pPr>
              <w:autoSpaceDE w:val="0"/>
              <w:autoSpaceDN w:val="0"/>
              <w:adjustRightInd w:val="0"/>
              <w:jc w:val="both"/>
              <w:rPr>
                <w:sz w:val="24"/>
                <w:szCs w:val="24"/>
              </w:rPr>
            </w:pPr>
            <w:r w:rsidRPr="00A72739">
              <w:rPr>
                <w:sz w:val="24"/>
                <w:szCs w:val="24"/>
              </w:rPr>
              <w:t>услуги</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2.12.1.</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Заявление о предоставлении услуги</w:t>
            </w:r>
            <w:r>
              <w:rPr>
                <w:sz w:val="24"/>
                <w:szCs w:val="24"/>
              </w:rPr>
              <w:t xml:space="preserve"> </w:t>
            </w:r>
            <w:r w:rsidRPr="00A72739">
              <w:rPr>
                <w:sz w:val="24"/>
                <w:szCs w:val="24"/>
              </w:rPr>
              <w:t>подано в орган государственной власти,</w:t>
            </w:r>
            <w:r>
              <w:rPr>
                <w:sz w:val="24"/>
                <w:szCs w:val="24"/>
              </w:rPr>
              <w:t xml:space="preserve"> </w:t>
            </w:r>
            <w:r w:rsidRPr="00A72739">
              <w:rPr>
                <w:sz w:val="24"/>
                <w:szCs w:val="24"/>
              </w:rPr>
              <w:t>орган местного самоуправления или</w:t>
            </w:r>
            <w:r>
              <w:rPr>
                <w:sz w:val="24"/>
                <w:szCs w:val="24"/>
              </w:rPr>
              <w:t xml:space="preserve"> </w:t>
            </w:r>
            <w:r w:rsidRPr="00A72739">
              <w:rPr>
                <w:sz w:val="24"/>
                <w:szCs w:val="24"/>
              </w:rPr>
              <w:t>организацию, в полномочия которых не</w:t>
            </w:r>
            <w:r>
              <w:rPr>
                <w:sz w:val="24"/>
                <w:szCs w:val="24"/>
              </w:rPr>
              <w:t xml:space="preserve"> </w:t>
            </w:r>
            <w:r w:rsidRPr="00A72739">
              <w:rPr>
                <w:sz w:val="24"/>
                <w:szCs w:val="24"/>
              </w:rPr>
              <w:t>входит предоставление услуги</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2.12.2.</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Подача запроса о предоставлении услуги</w:t>
            </w:r>
            <w:r>
              <w:rPr>
                <w:sz w:val="24"/>
                <w:szCs w:val="24"/>
              </w:rPr>
              <w:t xml:space="preserve"> </w:t>
            </w:r>
            <w:r w:rsidRPr="00A72739">
              <w:rPr>
                <w:sz w:val="24"/>
                <w:szCs w:val="24"/>
              </w:rPr>
              <w:t>и документов, необходимых для</w:t>
            </w:r>
            <w:r>
              <w:rPr>
                <w:sz w:val="24"/>
                <w:szCs w:val="24"/>
              </w:rPr>
              <w:t xml:space="preserve"> </w:t>
            </w:r>
            <w:r w:rsidRPr="00A72739">
              <w:rPr>
                <w:sz w:val="24"/>
                <w:szCs w:val="24"/>
              </w:rPr>
              <w:t>предоставления услуги, в электронной</w:t>
            </w:r>
            <w:r>
              <w:rPr>
                <w:sz w:val="24"/>
                <w:szCs w:val="24"/>
              </w:rPr>
              <w:t xml:space="preserve"> </w:t>
            </w:r>
            <w:r w:rsidRPr="00A72739">
              <w:rPr>
                <w:sz w:val="24"/>
                <w:szCs w:val="24"/>
              </w:rPr>
              <w:t>форме с нарушением установленных</w:t>
            </w:r>
            <w:r>
              <w:rPr>
                <w:sz w:val="24"/>
                <w:szCs w:val="24"/>
              </w:rPr>
              <w:t xml:space="preserve"> </w:t>
            </w:r>
            <w:r w:rsidRPr="00A72739">
              <w:rPr>
                <w:sz w:val="24"/>
                <w:szCs w:val="24"/>
              </w:rPr>
              <w:t>требований</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2.12.3.</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Представление неполного комплекта</w:t>
            </w:r>
            <w:r>
              <w:rPr>
                <w:sz w:val="24"/>
                <w:szCs w:val="24"/>
              </w:rPr>
              <w:t xml:space="preserve"> </w:t>
            </w:r>
            <w:r w:rsidRPr="00A72739">
              <w:rPr>
                <w:sz w:val="24"/>
                <w:szCs w:val="24"/>
              </w:rPr>
              <w:t>документов, необходимых для</w:t>
            </w:r>
            <w:r>
              <w:rPr>
                <w:sz w:val="24"/>
                <w:szCs w:val="24"/>
              </w:rPr>
              <w:t xml:space="preserve"> </w:t>
            </w:r>
            <w:r w:rsidRPr="00A72739">
              <w:rPr>
                <w:sz w:val="24"/>
                <w:szCs w:val="24"/>
              </w:rPr>
              <w:t>предоставления услуги</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2.12.4.</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Заявитель не является лицом,</w:t>
            </w:r>
            <w:r>
              <w:rPr>
                <w:sz w:val="24"/>
                <w:szCs w:val="24"/>
              </w:rPr>
              <w:t xml:space="preserve"> </w:t>
            </w:r>
            <w:r w:rsidRPr="00A72739">
              <w:rPr>
                <w:sz w:val="24"/>
                <w:szCs w:val="24"/>
              </w:rPr>
              <w:t>предусмотренным статьей 39.40 ЗК РФ</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2.12.5.</w:t>
            </w:r>
          </w:p>
        </w:tc>
        <w:tc>
          <w:tcPr>
            <w:tcW w:w="5195" w:type="dxa"/>
          </w:tcPr>
          <w:p w:rsidR="00A72739" w:rsidRPr="00A72739" w:rsidRDefault="00A72739" w:rsidP="00944749">
            <w:pPr>
              <w:autoSpaceDE w:val="0"/>
              <w:autoSpaceDN w:val="0"/>
              <w:adjustRightInd w:val="0"/>
              <w:jc w:val="both"/>
              <w:rPr>
                <w:sz w:val="28"/>
                <w:szCs w:val="28"/>
              </w:rPr>
            </w:pPr>
            <w:r w:rsidRPr="00A72739">
              <w:rPr>
                <w:sz w:val="24"/>
                <w:szCs w:val="24"/>
              </w:rPr>
              <w:t>Подано ходатайство об установлении</w:t>
            </w:r>
            <w:r>
              <w:rPr>
                <w:sz w:val="24"/>
                <w:szCs w:val="24"/>
              </w:rPr>
              <w:t xml:space="preserve"> </w:t>
            </w:r>
            <w:r w:rsidRPr="00A72739">
              <w:rPr>
                <w:sz w:val="24"/>
                <w:szCs w:val="24"/>
              </w:rPr>
              <w:t>публичного сервитута в целях, не</w:t>
            </w:r>
            <w:r w:rsidR="00944749">
              <w:rPr>
                <w:sz w:val="24"/>
                <w:szCs w:val="24"/>
              </w:rPr>
              <w:t xml:space="preserve"> </w:t>
            </w:r>
            <w:r w:rsidRPr="00A72739">
              <w:rPr>
                <w:sz w:val="24"/>
                <w:szCs w:val="24"/>
              </w:rPr>
              <w:lastRenderedPageBreak/>
              <w:t>предусмотренных статьей 39.37</w:t>
            </w:r>
            <w:r w:rsidR="00944749">
              <w:rPr>
                <w:sz w:val="24"/>
                <w:szCs w:val="24"/>
              </w:rPr>
              <w:t xml:space="preserve"> </w:t>
            </w:r>
            <w:r w:rsidRPr="00A72739">
              <w:rPr>
                <w:sz w:val="24"/>
                <w:szCs w:val="24"/>
              </w:rPr>
              <w:t>Земельного кодекса Российской</w:t>
            </w:r>
            <w:r w:rsidR="00944749">
              <w:rPr>
                <w:sz w:val="24"/>
                <w:szCs w:val="24"/>
              </w:rPr>
              <w:t xml:space="preserve"> </w:t>
            </w:r>
            <w:r w:rsidRPr="00A72739">
              <w:rPr>
                <w:sz w:val="24"/>
                <w:szCs w:val="24"/>
              </w:rPr>
              <w:t>Федерации</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lastRenderedPageBreak/>
              <w:t>Указываются основания такого вывода</w:t>
            </w:r>
          </w:p>
        </w:tc>
      </w:tr>
    </w:tbl>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944749" w:rsidRPr="00944749" w:rsidRDefault="00944749" w:rsidP="00944749">
      <w:pPr>
        <w:autoSpaceDE w:val="0"/>
        <w:autoSpaceDN w:val="0"/>
        <w:adjustRightInd w:val="0"/>
        <w:spacing w:after="0" w:line="240" w:lineRule="auto"/>
        <w:rPr>
          <w:rFonts w:ascii="Times New Roman" w:hAnsi="Times New Roman" w:cs="Times New Roman"/>
          <w:sz w:val="28"/>
          <w:szCs w:val="24"/>
        </w:rPr>
      </w:pPr>
      <w:r w:rsidRPr="00944749">
        <w:rPr>
          <w:rFonts w:ascii="Times New Roman" w:hAnsi="Times New Roman" w:cs="Times New Roman"/>
          <w:sz w:val="28"/>
          <w:szCs w:val="24"/>
        </w:rPr>
        <w:t>Вы вправе повторно обратиться в орган, уполномоченный на предоставление услуги с</w:t>
      </w:r>
      <w:r>
        <w:rPr>
          <w:rFonts w:ascii="Times New Roman" w:hAnsi="Times New Roman" w:cs="Times New Roman"/>
          <w:sz w:val="28"/>
          <w:szCs w:val="24"/>
        </w:rPr>
        <w:t xml:space="preserve"> </w:t>
      </w:r>
      <w:r w:rsidRPr="00944749">
        <w:rPr>
          <w:rFonts w:ascii="Times New Roman" w:hAnsi="Times New Roman" w:cs="Times New Roman"/>
          <w:sz w:val="28"/>
          <w:szCs w:val="24"/>
        </w:rPr>
        <w:t>заявлением о предоставлении услуги после устранения указанных нарушений.</w:t>
      </w:r>
    </w:p>
    <w:p w:rsidR="00944749" w:rsidRPr="00944749" w:rsidRDefault="00944749" w:rsidP="00944749">
      <w:pPr>
        <w:autoSpaceDE w:val="0"/>
        <w:autoSpaceDN w:val="0"/>
        <w:adjustRightInd w:val="0"/>
        <w:spacing w:after="0" w:line="240" w:lineRule="auto"/>
        <w:rPr>
          <w:rFonts w:ascii="Times New Roman" w:hAnsi="Times New Roman" w:cs="Times New Roman"/>
          <w:sz w:val="28"/>
          <w:szCs w:val="24"/>
        </w:rPr>
      </w:pPr>
      <w:r w:rsidRPr="00944749">
        <w:rPr>
          <w:rFonts w:ascii="Times New Roman" w:hAnsi="Times New Roman" w:cs="Times New Roman"/>
          <w:sz w:val="28"/>
          <w:szCs w:val="24"/>
        </w:rPr>
        <w:t>Данный отказ может быть обжалован в досудебном порядке путем направления жалобы</w:t>
      </w:r>
      <w:r>
        <w:rPr>
          <w:rFonts w:ascii="Times New Roman" w:hAnsi="Times New Roman" w:cs="Times New Roman"/>
          <w:sz w:val="28"/>
          <w:szCs w:val="24"/>
        </w:rPr>
        <w:t xml:space="preserve"> </w:t>
      </w:r>
      <w:r w:rsidRPr="00944749">
        <w:rPr>
          <w:rFonts w:ascii="Times New Roman" w:hAnsi="Times New Roman" w:cs="Times New Roman"/>
          <w:sz w:val="28"/>
          <w:szCs w:val="24"/>
        </w:rPr>
        <w:t>в орган, уполномоченный на предоставление услуги, а также в судебном порядке.</w:t>
      </w:r>
    </w:p>
    <w:p w:rsidR="00944749" w:rsidRDefault="00944749" w:rsidP="00944749">
      <w:pPr>
        <w:autoSpaceDE w:val="0"/>
        <w:autoSpaceDN w:val="0"/>
        <w:adjustRightInd w:val="0"/>
        <w:spacing w:after="0" w:line="240" w:lineRule="auto"/>
        <w:rPr>
          <w:rFonts w:ascii="Times New Roman" w:hAnsi="Times New Roman" w:cs="Times New Roman"/>
          <w:sz w:val="28"/>
          <w:szCs w:val="24"/>
        </w:rPr>
      </w:pPr>
    </w:p>
    <w:p w:rsidR="00944749" w:rsidRDefault="00944749" w:rsidP="00944749">
      <w:pPr>
        <w:autoSpaceDE w:val="0"/>
        <w:autoSpaceDN w:val="0"/>
        <w:adjustRightInd w:val="0"/>
        <w:spacing w:after="0" w:line="240" w:lineRule="auto"/>
        <w:rPr>
          <w:rFonts w:ascii="Times New Roman" w:hAnsi="Times New Roman" w:cs="Times New Roman"/>
          <w:sz w:val="28"/>
          <w:szCs w:val="24"/>
        </w:rPr>
      </w:pPr>
    </w:p>
    <w:p w:rsidR="00944749" w:rsidRPr="00944749" w:rsidRDefault="00944749" w:rsidP="00944749">
      <w:pPr>
        <w:autoSpaceDE w:val="0"/>
        <w:autoSpaceDN w:val="0"/>
        <w:adjustRightInd w:val="0"/>
        <w:spacing w:after="0" w:line="240" w:lineRule="auto"/>
        <w:rPr>
          <w:rFonts w:ascii="Times New Roman" w:hAnsi="Times New Roman" w:cs="Times New Roman"/>
          <w:sz w:val="28"/>
          <w:szCs w:val="24"/>
        </w:rPr>
      </w:pPr>
      <w:r w:rsidRPr="00944749">
        <w:rPr>
          <w:rFonts w:ascii="Times New Roman" w:hAnsi="Times New Roman" w:cs="Times New Roman"/>
          <w:sz w:val="28"/>
          <w:szCs w:val="24"/>
        </w:rPr>
        <w:t xml:space="preserve">Ф.И.О. ______________________ </w:t>
      </w:r>
      <w:r>
        <w:rPr>
          <w:rFonts w:ascii="Times New Roman" w:hAnsi="Times New Roman" w:cs="Times New Roman"/>
          <w:sz w:val="28"/>
          <w:szCs w:val="24"/>
        </w:rPr>
        <w:t xml:space="preserve">                      </w:t>
      </w:r>
      <w:r w:rsidRPr="00944749">
        <w:rPr>
          <w:rFonts w:ascii="Times New Roman" w:hAnsi="Times New Roman" w:cs="Times New Roman"/>
          <w:sz w:val="28"/>
          <w:szCs w:val="24"/>
        </w:rPr>
        <w:t>Подпись ________________________</w:t>
      </w: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r w:rsidRPr="00944749">
        <w:rPr>
          <w:rFonts w:ascii="Times New Roman" w:hAnsi="Times New Roman" w:cs="Times New Roman"/>
          <w:sz w:val="28"/>
          <w:szCs w:val="24"/>
        </w:rPr>
        <w:t>Должность уполномоченного сотрудника</w:t>
      </w: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_________________________________</w:t>
      </w: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p>
    <w:p w:rsidR="00944749" w:rsidRDefault="00944749">
      <w:pPr>
        <w:rPr>
          <w:rFonts w:ascii="Times New Roman" w:hAnsi="Times New Roman" w:cs="Times New Roman"/>
          <w:sz w:val="28"/>
          <w:szCs w:val="24"/>
        </w:rPr>
      </w:pPr>
      <w:r>
        <w:rPr>
          <w:rFonts w:ascii="Times New Roman" w:hAnsi="Times New Roman" w:cs="Times New Roman"/>
          <w:sz w:val="28"/>
          <w:szCs w:val="24"/>
        </w:rPr>
        <w:br w:type="page"/>
      </w:r>
    </w:p>
    <w:p w:rsidR="00944749" w:rsidRDefault="00944749" w:rsidP="00944749">
      <w:pPr>
        <w:autoSpaceDE w:val="0"/>
        <w:autoSpaceDN w:val="0"/>
        <w:adjustRightInd w:val="0"/>
        <w:spacing w:after="0" w:line="240" w:lineRule="auto"/>
        <w:jc w:val="right"/>
        <w:rPr>
          <w:rFonts w:ascii="Times New Roman" w:hAnsi="Times New Roman" w:cs="Times New Roman"/>
          <w:sz w:val="28"/>
          <w:szCs w:val="28"/>
        </w:rPr>
      </w:pPr>
      <w:r w:rsidRPr="00944749">
        <w:rPr>
          <w:rFonts w:ascii="Times New Roman" w:hAnsi="Times New Roman" w:cs="Times New Roman"/>
          <w:sz w:val="28"/>
          <w:szCs w:val="28"/>
        </w:rPr>
        <w:lastRenderedPageBreak/>
        <w:t xml:space="preserve">Приложение № 4 </w:t>
      </w:r>
      <w:proofErr w:type="gramStart"/>
      <w:r w:rsidRPr="00944749">
        <w:rPr>
          <w:rFonts w:ascii="Times New Roman" w:hAnsi="Times New Roman" w:cs="Times New Roman"/>
          <w:sz w:val="28"/>
          <w:szCs w:val="28"/>
        </w:rPr>
        <w:t>к</w:t>
      </w:r>
      <w:proofErr w:type="gramEnd"/>
      <w:r w:rsidRPr="00944749">
        <w:rPr>
          <w:rFonts w:ascii="Times New Roman" w:hAnsi="Times New Roman" w:cs="Times New Roman"/>
          <w:sz w:val="28"/>
          <w:szCs w:val="28"/>
        </w:rPr>
        <w:t xml:space="preserve"> </w:t>
      </w:r>
    </w:p>
    <w:p w:rsidR="00944749" w:rsidRDefault="00944749" w:rsidP="00944749">
      <w:pPr>
        <w:autoSpaceDE w:val="0"/>
        <w:autoSpaceDN w:val="0"/>
        <w:adjustRightInd w:val="0"/>
        <w:spacing w:after="0" w:line="240" w:lineRule="auto"/>
        <w:jc w:val="right"/>
        <w:rPr>
          <w:rFonts w:ascii="Times New Roman" w:hAnsi="Times New Roman" w:cs="Times New Roman"/>
          <w:sz w:val="28"/>
          <w:szCs w:val="28"/>
        </w:rPr>
      </w:pPr>
      <w:r w:rsidRPr="00944749">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944749">
        <w:rPr>
          <w:rFonts w:ascii="Times New Roman" w:hAnsi="Times New Roman" w:cs="Times New Roman"/>
          <w:sz w:val="28"/>
          <w:szCs w:val="28"/>
        </w:rPr>
        <w:t>регламенту</w:t>
      </w:r>
    </w:p>
    <w:p w:rsidR="00944749" w:rsidRDefault="00944749" w:rsidP="00944749">
      <w:pPr>
        <w:autoSpaceDE w:val="0"/>
        <w:autoSpaceDN w:val="0"/>
        <w:adjustRightInd w:val="0"/>
        <w:spacing w:after="0" w:line="240" w:lineRule="auto"/>
        <w:jc w:val="right"/>
        <w:rPr>
          <w:rFonts w:ascii="Times New Roman" w:hAnsi="Times New Roman" w:cs="Times New Roman"/>
          <w:sz w:val="28"/>
          <w:szCs w:val="28"/>
        </w:rPr>
      </w:pPr>
    </w:p>
    <w:p w:rsidR="00944749" w:rsidRDefault="00944749" w:rsidP="00944749">
      <w:pPr>
        <w:autoSpaceDE w:val="0"/>
        <w:autoSpaceDN w:val="0"/>
        <w:adjustRightInd w:val="0"/>
        <w:spacing w:after="0" w:line="240" w:lineRule="auto"/>
        <w:jc w:val="center"/>
        <w:rPr>
          <w:rFonts w:ascii="Times New Roman" w:hAnsi="Times New Roman" w:cs="Times New Roman"/>
          <w:b/>
          <w:bCs/>
          <w:sz w:val="28"/>
          <w:szCs w:val="28"/>
        </w:rPr>
      </w:pPr>
      <w:r w:rsidRPr="00944749">
        <w:rPr>
          <w:rFonts w:ascii="Times New Roman" w:hAnsi="Times New Roman" w:cs="Times New Roman"/>
          <w:b/>
          <w:bCs/>
          <w:sz w:val="28"/>
          <w:szCs w:val="28"/>
        </w:rPr>
        <w:t>Форма заявления о предоставлении государственной (муниципальной) услуги «Установление публичного сервитута в отдельных целях»</w:t>
      </w:r>
    </w:p>
    <w:p w:rsidR="00944749" w:rsidRDefault="00944749" w:rsidP="00944749">
      <w:pPr>
        <w:autoSpaceDE w:val="0"/>
        <w:autoSpaceDN w:val="0"/>
        <w:adjustRightInd w:val="0"/>
        <w:spacing w:after="0" w:line="240" w:lineRule="auto"/>
        <w:jc w:val="center"/>
        <w:rPr>
          <w:rFonts w:ascii="Times New Roman" w:hAnsi="Times New Roman" w:cs="Times New Roman"/>
          <w:sz w:val="28"/>
          <w:szCs w:val="24"/>
        </w:rPr>
      </w:pPr>
    </w:p>
    <w:tbl>
      <w:tblPr>
        <w:tblStyle w:val="a7"/>
        <w:tblW w:w="0" w:type="auto"/>
        <w:tblLook w:val="04A0" w:firstRow="1" w:lastRow="0" w:firstColumn="1" w:lastColumn="0" w:noHBand="0" w:noVBand="1"/>
      </w:tblPr>
      <w:tblGrid>
        <w:gridCol w:w="5210"/>
        <w:gridCol w:w="5211"/>
      </w:tblGrid>
      <w:tr w:rsidR="00944749" w:rsidTr="00944749">
        <w:tc>
          <w:tcPr>
            <w:tcW w:w="10421" w:type="dxa"/>
            <w:gridSpan w:val="2"/>
          </w:tcPr>
          <w:p w:rsidR="00944749" w:rsidRPr="00944749" w:rsidRDefault="00944749" w:rsidP="00944749">
            <w:pPr>
              <w:autoSpaceDE w:val="0"/>
              <w:autoSpaceDN w:val="0"/>
              <w:adjustRightInd w:val="0"/>
              <w:jc w:val="center"/>
              <w:rPr>
                <w:sz w:val="28"/>
                <w:szCs w:val="24"/>
              </w:rPr>
            </w:pPr>
            <w:r w:rsidRPr="00944749">
              <w:rPr>
                <w:b/>
                <w:bCs/>
                <w:sz w:val="24"/>
                <w:szCs w:val="24"/>
              </w:rPr>
              <w:t>Ходатайство об установлении публичного сервитута</w:t>
            </w:r>
          </w:p>
        </w:tc>
      </w:tr>
      <w:tr w:rsidR="00944749" w:rsidTr="00944749">
        <w:tc>
          <w:tcPr>
            <w:tcW w:w="10421" w:type="dxa"/>
            <w:gridSpan w:val="2"/>
          </w:tcPr>
          <w:p w:rsidR="00944749" w:rsidRPr="00944749" w:rsidRDefault="00944749" w:rsidP="00944749">
            <w:pPr>
              <w:autoSpaceDE w:val="0"/>
              <w:autoSpaceDN w:val="0"/>
              <w:adjustRightInd w:val="0"/>
              <w:jc w:val="center"/>
              <w:rPr>
                <w:sz w:val="16"/>
                <w:szCs w:val="16"/>
              </w:rPr>
            </w:pPr>
            <w:r w:rsidRPr="00944749">
              <w:rPr>
                <w:sz w:val="16"/>
                <w:szCs w:val="16"/>
              </w:rPr>
              <w:t>________________________________________________________________________</w:t>
            </w:r>
          </w:p>
          <w:p w:rsidR="00944749" w:rsidRDefault="00944749" w:rsidP="00944749">
            <w:pPr>
              <w:autoSpaceDE w:val="0"/>
              <w:autoSpaceDN w:val="0"/>
              <w:adjustRightInd w:val="0"/>
              <w:jc w:val="center"/>
              <w:rPr>
                <w:sz w:val="28"/>
                <w:szCs w:val="24"/>
              </w:rPr>
            </w:pPr>
            <w:r w:rsidRPr="00944749">
              <w:rPr>
                <w:sz w:val="24"/>
                <w:szCs w:val="24"/>
              </w:rPr>
              <w:t>(наименование органа, принимающего решение об установлении публичного сервитута)</w:t>
            </w:r>
          </w:p>
        </w:tc>
      </w:tr>
      <w:tr w:rsidR="00944749" w:rsidTr="00944749">
        <w:tc>
          <w:tcPr>
            <w:tcW w:w="10421" w:type="dxa"/>
            <w:gridSpan w:val="2"/>
          </w:tcPr>
          <w:p w:rsidR="00944749" w:rsidRPr="00944749" w:rsidRDefault="00944749" w:rsidP="00944749">
            <w:pPr>
              <w:autoSpaceDE w:val="0"/>
              <w:autoSpaceDN w:val="0"/>
              <w:adjustRightInd w:val="0"/>
              <w:jc w:val="center"/>
              <w:rPr>
                <w:sz w:val="24"/>
                <w:szCs w:val="24"/>
              </w:rPr>
            </w:pPr>
            <w:r w:rsidRPr="00944749">
              <w:rPr>
                <w:sz w:val="24"/>
                <w:szCs w:val="24"/>
              </w:rPr>
              <w:t>Сведения о лице, представившем ходатайство об установлении публичного сервитута</w:t>
            </w:r>
          </w:p>
          <w:p w:rsidR="00944749" w:rsidRDefault="00944749" w:rsidP="00944749">
            <w:pPr>
              <w:autoSpaceDE w:val="0"/>
              <w:autoSpaceDN w:val="0"/>
              <w:adjustRightInd w:val="0"/>
              <w:jc w:val="center"/>
              <w:rPr>
                <w:sz w:val="28"/>
                <w:szCs w:val="24"/>
              </w:rPr>
            </w:pPr>
            <w:r w:rsidRPr="00944749">
              <w:rPr>
                <w:sz w:val="24"/>
                <w:szCs w:val="24"/>
              </w:rPr>
              <w:t>(далее – заявитель):</w:t>
            </w: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944749">
              <w:rPr>
                <w:sz w:val="24"/>
                <w:szCs w:val="24"/>
              </w:rPr>
              <w:t>Полное наименование</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944749">
              <w:rPr>
                <w:sz w:val="24"/>
                <w:szCs w:val="24"/>
              </w:rPr>
              <w:t>Сокращенное наименование</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944749">
              <w:rPr>
                <w:sz w:val="24"/>
                <w:szCs w:val="24"/>
              </w:rPr>
              <w:t>Организационно-правовая</w:t>
            </w:r>
          </w:p>
          <w:p w:rsidR="00944749" w:rsidRPr="00944749" w:rsidRDefault="00944749" w:rsidP="00944749">
            <w:pPr>
              <w:autoSpaceDE w:val="0"/>
              <w:autoSpaceDN w:val="0"/>
              <w:adjustRightInd w:val="0"/>
              <w:jc w:val="center"/>
              <w:rPr>
                <w:sz w:val="24"/>
                <w:szCs w:val="24"/>
              </w:rPr>
            </w:pPr>
            <w:r w:rsidRPr="00944749">
              <w:rPr>
                <w:sz w:val="24"/>
                <w:szCs w:val="24"/>
              </w:rPr>
              <w:t>форма</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proofErr w:type="gramStart"/>
            <w:r w:rsidRPr="00944749">
              <w:rPr>
                <w:sz w:val="24"/>
                <w:szCs w:val="24"/>
              </w:rPr>
              <w:t>Почтовый адрес (индекс,</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субъект </w:t>
            </w:r>
            <w:proofErr w:type="gramStart"/>
            <w:r w:rsidRPr="00944749">
              <w:rPr>
                <w:sz w:val="24"/>
                <w:szCs w:val="24"/>
              </w:rPr>
              <w:t>Российской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Федерации, </w:t>
            </w:r>
            <w:proofErr w:type="gramStart"/>
            <w:r w:rsidRPr="00944749">
              <w:rPr>
                <w:sz w:val="24"/>
                <w:szCs w:val="24"/>
              </w:rPr>
              <w:t>населенный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пункт, улица, дом)</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proofErr w:type="gramStart"/>
            <w:r w:rsidRPr="00944749">
              <w:rPr>
                <w:sz w:val="24"/>
                <w:szCs w:val="24"/>
              </w:rPr>
              <w:t>Фактический адрес (индекс,</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субъект </w:t>
            </w:r>
            <w:proofErr w:type="gramStart"/>
            <w:r w:rsidRPr="00944749">
              <w:rPr>
                <w:sz w:val="24"/>
                <w:szCs w:val="24"/>
              </w:rPr>
              <w:t>Российской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Федерации, </w:t>
            </w:r>
            <w:proofErr w:type="gramStart"/>
            <w:r w:rsidRPr="00944749">
              <w:rPr>
                <w:sz w:val="24"/>
                <w:szCs w:val="24"/>
              </w:rPr>
              <w:t>населенный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пункт, улица, дом)</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Адрес электронной почты</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ОГРН</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ИНН</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10421" w:type="dxa"/>
            <w:gridSpan w:val="2"/>
          </w:tcPr>
          <w:p w:rsidR="00944749" w:rsidRPr="007C06D0" w:rsidRDefault="00944749" w:rsidP="00944749">
            <w:pPr>
              <w:autoSpaceDE w:val="0"/>
              <w:autoSpaceDN w:val="0"/>
              <w:adjustRightInd w:val="0"/>
              <w:jc w:val="center"/>
              <w:rPr>
                <w:sz w:val="24"/>
                <w:szCs w:val="24"/>
              </w:rPr>
            </w:pPr>
            <w:r w:rsidRPr="007C06D0">
              <w:rPr>
                <w:sz w:val="24"/>
                <w:szCs w:val="24"/>
              </w:rPr>
              <w:t>Сведения о представителе заявителя:</w:t>
            </w: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Фамилия</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Имя</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Отчество (при наличии)</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Адрес электронной почты</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Телефон</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7C06D0" w:rsidRDefault="00944749" w:rsidP="007C06D0">
            <w:pPr>
              <w:autoSpaceDE w:val="0"/>
              <w:autoSpaceDN w:val="0"/>
              <w:adjustRightInd w:val="0"/>
              <w:jc w:val="center"/>
              <w:rPr>
                <w:sz w:val="24"/>
                <w:szCs w:val="24"/>
              </w:rPr>
            </w:pPr>
            <w:r w:rsidRPr="007C06D0">
              <w:rPr>
                <w:sz w:val="24"/>
                <w:szCs w:val="24"/>
              </w:rPr>
              <w:t>Наименование и реквизиты</w:t>
            </w:r>
          </w:p>
          <w:p w:rsidR="00944749" w:rsidRPr="007C06D0" w:rsidRDefault="00944749" w:rsidP="007C06D0">
            <w:pPr>
              <w:autoSpaceDE w:val="0"/>
              <w:autoSpaceDN w:val="0"/>
              <w:adjustRightInd w:val="0"/>
              <w:jc w:val="center"/>
              <w:rPr>
                <w:sz w:val="24"/>
                <w:szCs w:val="24"/>
              </w:rPr>
            </w:pPr>
            <w:r w:rsidRPr="007C06D0">
              <w:rPr>
                <w:sz w:val="24"/>
                <w:szCs w:val="24"/>
              </w:rPr>
              <w:t>документа,</w:t>
            </w:r>
          </w:p>
          <w:p w:rsidR="00944749" w:rsidRPr="007C06D0" w:rsidRDefault="00944749" w:rsidP="007C06D0">
            <w:pPr>
              <w:autoSpaceDE w:val="0"/>
              <w:autoSpaceDN w:val="0"/>
              <w:adjustRightInd w:val="0"/>
              <w:jc w:val="center"/>
              <w:rPr>
                <w:sz w:val="24"/>
                <w:szCs w:val="24"/>
              </w:rPr>
            </w:pPr>
            <w:r w:rsidRPr="007C06D0">
              <w:rPr>
                <w:sz w:val="24"/>
                <w:szCs w:val="24"/>
              </w:rPr>
              <w:t>подтверждающего</w:t>
            </w:r>
          </w:p>
          <w:p w:rsidR="00944749" w:rsidRPr="007C06D0" w:rsidRDefault="00944749" w:rsidP="007C06D0">
            <w:pPr>
              <w:autoSpaceDE w:val="0"/>
              <w:autoSpaceDN w:val="0"/>
              <w:adjustRightInd w:val="0"/>
              <w:jc w:val="center"/>
              <w:rPr>
                <w:sz w:val="24"/>
                <w:szCs w:val="24"/>
              </w:rPr>
            </w:pPr>
            <w:r w:rsidRPr="007C06D0">
              <w:rPr>
                <w:sz w:val="24"/>
                <w:szCs w:val="24"/>
              </w:rPr>
              <w:t>полномочия представителя</w:t>
            </w:r>
          </w:p>
          <w:p w:rsidR="00944749" w:rsidRPr="00944749" w:rsidRDefault="00944749" w:rsidP="007C06D0">
            <w:pPr>
              <w:autoSpaceDE w:val="0"/>
              <w:autoSpaceDN w:val="0"/>
              <w:adjustRightInd w:val="0"/>
              <w:jc w:val="center"/>
              <w:rPr>
                <w:sz w:val="24"/>
                <w:szCs w:val="24"/>
              </w:rPr>
            </w:pPr>
            <w:r w:rsidRPr="007C06D0">
              <w:rPr>
                <w:sz w:val="24"/>
                <w:szCs w:val="24"/>
              </w:rPr>
              <w:t>заявителя</w:t>
            </w:r>
          </w:p>
        </w:tc>
        <w:tc>
          <w:tcPr>
            <w:tcW w:w="5211" w:type="dxa"/>
          </w:tcPr>
          <w:p w:rsidR="00944749" w:rsidRPr="007C06D0" w:rsidRDefault="00944749" w:rsidP="007C06D0">
            <w:pPr>
              <w:autoSpaceDE w:val="0"/>
              <w:autoSpaceDN w:val="0"/>
              <w:adjustRightInd w:val="0"/>
              <w:jc w:val="center"/>
              <w:rPr>
                <w:sz w:val="24"/>
                <w:szCs w:val="24"/>
              </w:rPr>
            </w:pPr>
          </w:p>
        </w:tc>
      </w:tr>
      <w:tr w:rsidR="007C06D0" w:rsidTr="0059308F">
        <w:tc>
          <w:tcPr>
            <w:tcW w:w="10421" w:type="dxa"/>
            <w:gridSpan w:val="2"/>
          </w:tcPr>
          <w:p w:rsidR="007C06D0" w:rsidRPr="00387E17" w:rsidRDefault="007C06D0" w:rsidP="007C06D0">
            <w:pPr>
              <w:autoSpaceDE w:val="0"/>
              <w:autoSpaceDN w:val="0"/>
              <w:adjustRightInd w:val="0"/>
              <w:rPr>
                <w:sz w:val="24"/>
                <w:szCs w:val="24"/>
              </w:rPr>
            </w:pPr>
            <w:r w:rsidRPr="00387E17">
              <w:rPr>
                <w:sz w:val="24"/>
                <w:szCs w:val="24"/>
              </w:rPr>
              <w:t>Прошу установить публичный сервитут в отношении земель и (или) земельног</w:t>
            </w:r>
            <w:proofErr w:type="gramStart"/>
            <w:r w:rsidRPr="00387E17">
              <w:rPr>
                <w:sz w:val="24"/>
                <w:szCs w:val="24"/>
              </w:rPr>
              <w:t>о(</w:t>
            </w:r>
            <w:proofErr w:type="spellStart"/>
            <w:proofErr w:type="gramEnd"/>
            <w:r w:rsidRPr="00387E17">
              <w:rPr>
                <w:sz w:val="24"/>
                <w:szCs w:val="24"/>
              </w:rPr>
              <w:t>ых</w:t>
            </w:r>
            <w:proofErr w:type="spellEnd"/>
            <w:r w:rsidRPr="00387E17">
              <w:rPr>
                <w:sz w:val="24"/>
                <w:szCs w:val="24"/>
              </w:rPr>
              <w:t>)</w:t>
            </w:r>
          </w:p>
          <w:p w:rsidR="007C06D0" w:rsidRPr="00387E17" w:rsidRDefault="007C06D0" w:rsidP="007C06D0">
            <w:pPr>
              <w:autoSpaceDE w:val="0"/>
              <w:autoSpaceDN w:val="0"/>
              <w:adjustRightInd w:val="0"/>
              <w:rPr>
                <w:sz w:val="24"/>
                <w:szCs w:val="24"/>
              </w:rPr>
            </w:pPr>
            <w:r w:rsidRPr="00387E17">
              <w:rPr>
                <w:sz w:val="24"/>
                <w:szCs w:val="24"/>
              </w:rPr>
              <w:t>участк</w:t>
            </w:r>
            <w:proofErr w:type="gramStart"/>
            <w:r w:rsidRPr="00387E17">
              <w:rPr>
                <w:sz w:val="24"/>
                <w:szCs w:val="24"/>
              </w:rPr>
              <w:t>а(</w:t>
            </w:r>
            <w:proofErr w:type="gramEnd"/>
            <w:r w:rsidRPr="00387E17">
              <w:rPr>
                <w:sz w:val="24"/>
                <w:szCs w:val="24"/>
              </w:rPr>
              <w:t>ов) в целях (указываются цели, предусмотренные статьей 39.37 Земельного</w:t>
            </w:r>
          </w:p>
          <w:p w:rsidR="007C06D0" w:rsidRPr="00387E17" w:rsidRDefault="007C06D0" w:rsidP="007C06D0">
            <w:pPr>
              <w:autoSpaceDE w:val="0"/>
              <w:autoSpaceDN w:val="0"/>
              <w:adjustRightInd w:val="0"/>
              <w:rPr>
                <w:sz w:val="24"/>
                <w:szCs w:val="24"/>
              </w:rPr>
            </w:pPr>
            <w:r w:rsidRPr="00387E17">
              <w:rPr>
                <w:sz w:val="24"/>
                <w:szCs w:val="24"/>
              </w:rPr>
              <w:t>кодекса Российской Федерации или статьей 3.6 Федерального закона от 25 октября</w:t>
            </w:r>
          </w:p>
          <w:p w:rsidR="007C06D0" w:rsidRPr="00387E17" w:rsidRDefault="007C06D0" w:rsidP="007C06D0">
            <w:pPr>
              <w:autoSpaceDE w:val="0"/>
              <w:autoSpaceDN w:val="0"/>
              <w:adjustRightInd w:val="0"/>
              <w:rPr>
                <w:sz w:val="24"/>
                <w:szCs w:val="24"/>
              </w:rPr>
            </w:pPr>
            <w:proofErr w:type="gramStart"/>
            <w:r w:rsidRPr="00387E17">
              <w:rPr>
                <w:sz w:val="24"/>
                <w:szCs w:val="24"/>
              </w:rPr>
              <w:t>2001 г. № 137-ФЗ «О введении в действие Земельного кодекса Российской Федерации»):</w:t>
            </w:r>
            <w:proofErr w:type="gramEnd"/>
          </w:p>
          <w:p w:rsidR="007C06D0" w:rsidRPr="00387E17" w:rsidRDefault="007C06D0" w:rsidP="00B11215">
            <w:pPr>
              <w:autoSpaceDE w:val="0"/>
              <w:autoSpaceDN w:val="0"/>
              <w:adjustRightInd w:val="0"/>
              <w:jc w:val="center"/>
              <w:rPr>
                <w:sz w:val="24"/>
                <w:szCs w:val="24"/>
              </w:rPr>
            </w:pPr>
            <w:r w:rsidRPr="00387E17">
              <w:rPr>
                <w:sz w:val="24"/>
                <w:szCs w:val="24"/>
              </w:rPr>
              <w:t>___________________________________</w:t>
            </w:r>
            <w:r w:rsidR="00387E17" w:rsidRPr="00387E17">
              <w:rPr>
                <w:sz w:val="24"/>
                <w:szCs w:val="24"/>
              </w:rPr>
              <w:t>_______________________</w:t>
            </w:r>
            <w:r w:rsidRPr="00387E17">
              <w:rPr>
                <w:sz w:val="24"/>
                <w:szCs w:val="24"/>
              </w:rPr>
              <w:t>_</w:t>
            </w:r>
            <w:r w:rsidR="00387E17" w:rsidRPr="00387E17">
              <w:rPr>
                <w:sz w:val="24"/>
                <w:szCs w:val="24"/>
              </w:rPr>
              <w:t>________________</w:t>
            </w:r>
            <w:r w:rsidRPr="00387E17">
              <w:rPr>
                <w:sz w:val="24"/>
                <w:szCs w:val="24"/>
              </w:rPr>
              <w:t>_________</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Испрашиваемый срок публичного сервитута ___________________________________</w:t>
            </w:r>
          </w:p>
        </w:tc>
      </w:tr>
      <w:tr w:rsidR="007C06D0" w:rsidTr="0059308F">
        <w:tc>
          <w:tcPr>
            <w:tcW w:w="10421" w:type="dxa"/>
            <w:gridSpan w:val="2"/>
          </w:tcPr>
          <w:p w:rsidR="007C06D0" w:rsidRPr="00387E17" w:rsidRDefault="007C06D0" w:rsidP="007C06D0">
            <w:pPr>
              <w:autoSpaceDE w:val="0"/>
              <w:autoSpaceDN w:val="0"/>
              <w:adjustRightInd w:val="0"/>
              <w:rPr>
                <w:sz w:val="24"/>
                <w:szCs w:val="24"/>
              </w:rPr>
            </w:pPr>
            <w:r w:rsidRPr="00387E17">
              <w:rPr>
                <w:sz w:val="24"/>
                <w:szCs w:val="24"/>
              </w:rPr>
              <w:t>Срок, в течение которого в соответствии с расчетом заявителя использование земельного</w:t>
            </w:r>
          </w:p>
          <w:p w:rsidR="007C06D0" w:rsidRPr="00387E17" w:rsidRDefault="007C06D0" w:rsidP="007C06D0">
            <w:pPr>
              <w:autoSpaceDE w:val="0"/>
              <w:autoSpaceDN w:val="0"/>
              <w:adjustRightInd w:val="0"/>
              <w:rPr>
                <w:sz w:val="24"/>
                <w:szCs w:val="24"/>
              </w:rPr>
            </w:pPr>
            <w:r w:rsidRPr="00387E17">
              <w:rPr>
                <w:sz w:val="24"/>
                <w:szCs w:val="24"/>
              </w:rPr>
              <w:t>участка (его части) и (или) расположенного на нем объекта недвижимости в соответствии</w:t>
            </w:r>
          </w:p>
          <w:p w:rsidR="007C06D0" w:rsidRPr="00387E17" w:rsidRDefault="007C06D0" w:rsidP="007C06D0">
            <w:pPr>
              <w:autoSpaceDE w:val="0"/>
              <w:autoSpaceDN w:val="0"/>
              <w:adjustRightInd w:val="0"/>
              <w:rPr>
                <w:sz w:val="24"/>
                <w:szCs w:val="24"/>
              </w:rPr>
            </w:pPr>
            <w:r w:rsidRPr="00387E17">
              <w:rPr>
                <w:sz w:val="24"/>
                <w:szCs w:val="24"/>
              </w:rPr>
              <w:t>с их разрешенным использованием будет в соответствии</w:t>
            </w:r>
            <w:r w:rsidR="00B11215">
              <w:rPr>
                <w:sz w:val="24"/>
                <w:szCs w:val="24"/>
              </w:rPr>
              <w:t xml:space="preserve"> </w:t>
            </w:r>
            <w:r w:rsidRPr="00387E17">
              <w:rPr>
                <w:sz w:val="24"/>
                <w:szCs w:val="24"/>
              </w:rPr>
              <w:t>с подпунктом 4 пункта 1 статьи 39.41 Земельного кодекса Российской Федерации</w:t>
            </w:r>
            <w:r w:rsidR="00B11215">
              <w:rPr>
                <w:sz w:val="24"/>
                <w:szCs w:val="24"/>
              </w:rPr>
              <w:t xml:space="preserve"> </w:t>
            </w:r>
            <w:r w:rsidRPr="00387E17">
              <w:rPr>
                <w:sz w:val="24"/>
                <w:szCs w:val="24"/>
              </w:rPr>
              <w:t xml:space="preserve">невозможно или </w:t>
            </w:r>
            <w:proofErr w:type="gramStart"/>
            <w:r w:rsidRPr="00387E17">
              <w:rPr>
                <w:sz w:val="24"/>
                <w:szCs w:val="24"/>
              </w:rPr>
              <w:t>существенно затруднено</w:t>
            </w:r>
            <w:proofErr w:type="gramEnd"/>
            <w:r w:rsidRPr="00387E17">
              <w:rPr>
                <w:sz w:val="24"/>
                <w:szCs w:val="24"/>
              </w:rPr>
              <w:t xml:space="preserve"> (при возникновении таких обстоятельств)</w:t>
            </w:r>
          </w:p>
          <w:p w:rsidR="007C06D0" w:rsidRPr="00387E17" w:rsidRDefault="007C06D0" w:rsidP="007C06D0">
            <w:pPr>
              <w:autoSpaceDE w:val="0"/>
              <w:autoSpaceDN w:val="0"/>
              <w:adjustRightInd w:val="0"/>
              <w:jc w:val="center"/>
              <w:rPr>
                <w:sz w:val="24"/>
                <w:szCs w:val="24"/>
              </w:rPr>
            </w:pPr>
            <w:r w:rsidRPr="00387E17">
              <w:rPr>
                <w:sz w:val="24"/>
                <w:szCs w:val="24"/>
              </w:rPr>
              <w:t>________________________________________________________________</w:t>
            </w:r>
          </w:p>
        </w:tc>
      </w:tr>
      <w:tr w:rsidR="007C06D0" w:rsidTr="0059308F">
        <w:tc>
          <w:tcPr>
            <w:tcW w:w="10421" w:type="dxa"/>
            <w:gridSpan w:val="2"/>
          </w:tcPr>
          <w:p w:rsidR="007C06D0" w:rsidRPr="00387E17" w:rsidRDefault="007C06D0" w:rsidP="00944749">
            <w:pPr>
              <w:autoSpaceDE w:val="0"/>
              <w:autoSpaceDN w:val="0"/>
              <w:adjustRightInd w:val="0"/>
              <w:jc w:val="center"/>
              <w:rPr>
                <w:sz w:val="24"/>
                <w:szCs w:val="24"/>
              </w:rPr>
            </w:pPr>
            <w:r w:rsidRPr="00387E17">
              <w:rPr>
                <w:sz w:val="24"/>
                <w:szCs w:val="24"/>
              </w:rPr>
              <w:t>Обоснование необходимости установления публичного сервитута __________________________</w:t>
            </w:r>
          </w:p>
        </w:tc>
      </w:tr>
      <w:tr w:rsidR="007C06D0" w:rsidTr="0059308F">
        <w:tc>
          <w:tcPr>
            <w:tcW w:w="10421" w:type="dxa"/>
            <w:gridSpan w:val="2"/>
          </w:tcPr>
          <w:p w:rsidR="007C06D0" w:rsidRPr="00387E17" w:rsidRDefault="007C06D0" w:rsidP="007C06D0">
            <w:pPr>
              <w:autoSpaceDE w:val="0"/>
              <w:autoSpaceDN w:val="0"/>
              <w:adjustRightInd w:val="0"/>
              <w:rPr>
                <w:sz w:val="24"/>
                <w:szCs w:val="24"/>
              </w:rPr>
            </w:pPr>
            <w:proofErr w:type="gramStart"/>
            <w:r w:rsidRPr="00387E17">
              <w:rPr>
                <w:sz w:val="24"/>
                <w:szCs w:val="24"/>
              </w:rPr>
              <w:lastRenderedPageBreak/>
              <w:t>Сведения о правообладателе инженерного сооружения, которое переносится в связи</w:t>
            </w:r>
            <w:r w:rsidR="00B11215">
              <w:rPr>
                <w:sz w:val="24"/>
                <w:szCs w:val="24"/>
              </w:rPr>
              <w:t xml:space="preserve"> </w:t>
            </w:r>
            <w:r w:rsidRPr="00387E17">
              <w:rPr>
                <w:sz w:val="24"/>
                <w:szCs w:val="24"/>
              </w:rPr>
              <w:t>с изъятием земельного участка для государственных или муниципальных нужд</w:t>
            </w:r>
            <w:r w:rsidR="00B11215">
              <w:rPr>
                <w:sz w:val="24"/>
                <w:szCs w:val="24"/>
              </w:rPr>
              <w:t xml:space="preserve"> </w:t>
            </w:r>
            <w:r w:rsidRPr="00387E17">
              <w:rPr>
                <w:sz w:val="24"/>
                <w:szCs w:val="24"/>
              </w:rPr>
              <w:t>в случае, если заявитель не является собственником указанного инженерного сооружения</w:t>
            </w:r>
            <w:r w:rsidR="00B11215">
              <w:rPr>
                <w:sz w:val="24"/>
                <w:szCs w:val="24"/>
              </w:rPr>
              <w:t xml:space="preserve"> </w:t>
            </w:r>
            <w:r w:rsidRPr="00387E17">
              <w:rPr>
                <w:sz w:val="24"/>
                <w:szCs w:val="24"/>
              </w:rPr>
              <w:t>(в данном случае указываются сведения в объеме, предусмотренном пунктом 2 настоящей</w:t>
            </w:r>
            <w:r w:rsidR="00B11215">
              <w:rPr>
                <w:sz w:val="24"/>
                <w:szCs w:val="24"/>
              </w:rPr>
              <w:t xml:space="preserve"> </w:t>
            </w:r>
            <w:r w:rsidRPr="00387E17">
              <w:rPr>
                <w:sz w:val="24"/>
                <w:szCs w:val="24"/>
              </w:rPr>
              <w:t>Формы) (заполняется в случае, если ходатайство об установлении публичного сервитута</w:t>
            </w:r>
            <w:r w:rsidR="00B11215">
              <w:rPr>
                <w:sz w:val="24"/>
                <w:szCs w:val="24"/>
              </w:rPr>
              <w:t xml:space="preserve"> </w:t>
            </w:r>
            <w:r w:rsidRPr="00387E17">
              <w:rPr>
                <w:sz w:val="24"/>
                <w:szCs w:val="24"/>
              </w:rPr>
              <w:t>подается с целью установления сервитута в целях реконструкции инженерного</w:t>
            </w:r>
            <w:r w:rsidR="00B11215">
              <w:rPr>
                <w:sz w:val="24"/>
                <w:szCs w:val="24"/>
              </w:rPr>
              <w:t xml:space="preserve"> </w:t>
            </w:r>
            <w:r w:rsidRPr="00387E17">
              <w:rPr>
                <w:sz w:val="24"/>
                <w:szCs w:val="24"/>
              </w:rPr>
              <w:t>сооружения, которое</w:t>
            </w:r>
            <w:proofErr w:type="gramEnd"/>
            <w:r w:rsidRPr="00387E17">
              <w:rPr>
                <w:sz w:val="24"/>
                <w:szCs w:val="24"/>
              </w:rPr>
              <w:t xml:space="preserve"> переносится в связи с изъятием такого земельного участка для</w:t>
            </w:r>
            <w:r w:rsidR="00B11215">
              <w:rPr>
                <w:sz w:val="24"/>
                <w:szCs w:val="24"/>
              </w:rPr>
              <w:t xml:space="preserve"> </w:t>
            </w:r>
            <w:r w:rsidRPr="00387E17">
              <w:rPr>
                <w:sz w:val="24"/>
                <w:szCs w:val="24"/>
              </w:rPr>
              <w:t>государственных или муниципальных нужд)</w:t>
            </w:r>
          </w:p>
          <w:p w:rsidR="007C06D0" w:rsidRPr="00387E17" w:rsidRDefault="007C06D0" w:rsidP="00B11215">
            <w:pPr>
              <w:autoSpaceDE w:val="0"/>
              <w:autoSpaceDN w:val="0"/>
              <w:adjustRightInd w:val="0"/>
              <w:jc w:val="center"/>
              <w:rPr>
                <w:sz w:val="24"/>
                <w:szCs w:val="24"/>
              </w:rPr>
            </w:pPr>
            <w:r w:rsidRPr="00387E17">
              <w:rPr>
                <w:sz w:val="24"/>
                <w:szCs w:val="24"/>
              </w:rPr>
              <w:t>_____________________________________________________________________________________</w:t>
            </w:r>
          </w:p>
        </w:tc>
      </w:tr>
      <w:tr w:rsidR="007C06D0" w:rsidTr="00944749">
        <w:tc>
          <w:tcPr>
            <w:tcW w:w="5210" w:type="dxa"/>
            <w:vMerge w:val="restart"/>
          </w:tcPr>
          <w:p w:rsidR="007C06D0" w:rsidRPr="00387E17" w:rsidRDefault="007C06D0" w:rsidP="00B11215">
            <w:pPr>
              <w:autoSpaceDE w:val="0"/>
              <w:autoSpaceDN w:val="0"/>
              <w:adjustRightInd w:val="0"/>
              <w:rPr>
                <w:sz w:val="24"/>
                <w:szCs w:val="24"/>
              </w:rPr>
            </w:pPr>
            <w:r w:rsidRPr="00387E17">
              <w:rPr>
                <w:sz w:val="24"/>
                <w:szCs w:val="24"/>
              </w:rPr>
              <w:t>Кадастровые номера земельных участков</w:t>
            </w:r>
            <w:r w:rsidR="00B11215">
              <w:rPr>
                <w:sz w:val="24"/>
                <w:szCs w:val="24"/>
              </w:rPr>
              <w:t xml:space="preserve"> </w:t>
            </w:r>
            <w:r w:rsidRPr="00387E17">
              <w:rPr>
                <w:sz w:val="24"/>
                <w:szCs w:val="24"/>
              </w:rPr>
              <w:t>(при их наличии), в отношении которых</w:t>
            </w:r>
            <w:r w:rsidR="00B11215">
              <w:rPr>
                <w:sz w:val="24"/>
                <w:szCs w:val="24"/>
              </w:rPr>
              <w:t xml:space="preserve"> </w:t>
            </w:r>
            <w:r w:rsidRPr="00387E17">
              <w:rPr>
                <w:sz w:val="24"/>
                <w:szCs w:val="24"/>
              </w:rPr>
              <w:t xml:space="preserve">испрашивается публичный </w:t>
            </w:r>
            <w:proofErr w:type="gramStart"/>
            <w:r w:rsidRPr="00387E17">
              <w:rPr>
                <w:sz w:val="24"/>
                <w:szCs w:val="24"/>
              </w:rPr>
              <w:t>сервитут</w:t>
            </w:r>
            <w:proofErr w:type="gramEnd"/>
            <w:r w:rsidRPr="00387E17">
              <w:rPr>
                <w:sz w:val="24"/>
                <w:szCs w:val="24"/>
              </w:rPr>
              <w:t xml:space="preserve"> и</w:t>
            </w:r>
            <w:r w:rsidR="00B11215">
              <w:rPr>
                <w:sz w:val="24"/>
                <w:szCs w:val="24"/>
              </w:rPr>
              <w:t xml:space="preserve"> </w:t>
            </w:r>
            <w:r w:rsidRPr="00387E17">
              <w:rPr>
                <w:sz w:val="24"/>
                <w:szCs w:val="24"/>
              </w:rPr>
              <w:t>границы которых внесены в Единый</w:t>
            </w:r>
            <w:r w:rsidR="00B11215">
              <w:rPr>
                <w:sz w:val="24"/>
                <w:szCs w:val="24"/>
              </w:rPr>
              <w:t xml:space="preserve"> </w:t>
            </w:r>
            <w:r w:rsidRPr="00387E17">
              <w:rPr>
                <w:sz w:val="24"/>
                <w:szCs w:val="24"/>
              </w:rPr>
              <w:t>государственный реестр недвижимости</w:t>
            </w:r>
          </w:p>
        </w:tc>
        <w:tc>
          <w:tcPr>
            <w:tcW w:w="5211" w:type="dxa"/>
          </w:tcPr>
          <w:p w:rsidR="007C06D0" w:rsidRPr="00387E17" w:rsidRDefault="007C06D0" w:rsidP="00944749">
            <w:pPr>
              <w:autoSpaceDE w:val="0"/>
              <w:autoSpaceDN w:val="0"/>
              <w:adjustRightInd w:val="0"/>
              <w:jc w:val="center"/>
              <w:rPr>
                <w:sz w:val="24"/>
                <w:szCs w:val="24"/>
              </w:rPr>
            </w:pPr>
          </w:p>
        </w:tc>
      </w:tr>
      <w:tr w:rsidR="007C06D0" w:rsidTr="0059308F">
        <w:tc>
          <w:tcPr>
            <w:tcW w:w="5210" w:type="dxa"/>
            <w:vMerge/>
          </w:tcPr>
          <w:p w:rsidR="007C06D0" w:rsidRPr="00387E17" w:rsidRDefault="007C06D0" w:rsidP="0059308F">
            <w:pPr>
              <w:autoSpaceDE w:val="0"/>
              <w:autoSpaceDN w:val="0"/>
              <w:adjustRightInd w:val="0"/>
              <w:jc w:val="center"/>
              <w:rPr>
                <w:sz w:val="24"/>
                <w:szCs w:val="24"/>
              </w:rPr>
            </w:pPr>
          </w:p>
        </w:tc>
        <w:tc>
          <w:tcPr>
            <w:tcW w:w="5211" w:type="dxa"/>
          </w:tcPr>
          <w:p w:rsidR="007C06D0" w:rsidRPr="00387E17" w:rsidRDefault="007C06D0" w:rsidP="0059308F">
            <w:pPr>
              <w:autoSpaceDE w:val="0"/>
              <w:autoSpaceDN w:val="0"/>
              <w:adjustRightInd w:val="0"/>
              <w:jc w:val="center"/>
              <w:rPr>
                <w:sz w:val="24"/>
                <w:szCs w:val="24"/>
              </w:rPr>
            </w:pPr>
          </w:p>
        </w:tc>
      </w:tr>
      <w:tr w:rsidR="007C06D0" w:rsidTr="0059308F">
        <w:tc>
          <w:tcPr>
            <w:tcW w:w="5210" w:type="dxa"/>
            <w:vMerge/>
          </w:tcPr>
          <w:p w:rsidR="007C06D0" w:rsidRPr="00387E17" w:rsidRDefault="007C06D0" w:rsidP="0059308F">
            <w:pPr>
              <w:autoSpaceDE w:val="0"/>
              <w:autoSpaceDN w:val="0"/>
              <w:adjustRightInd w:val="0"/>
              <w:jc w:val="center"/>
              <w:rPr>
                <w:sz w:val="24"/>
                <w:szCs w:val="24"/>
              </w:rPr>
            </w:pPr>
          </w:p>
        </w:tc>
        <w:tc>
          <w:tcPr>
            <w:tcW w:w="5211" w:type="dxa"/>
          </w:tcPr>
          <w:p w:rsidR="007C06D0" w:rsidRPr="00387E17" w:rsidRDefault="007C06D0" w:rsidP="0059308F">
            <w:pPr>
              <w:autoSpaceDE w:val="0"/>
              <w:autoSpaceDN w:val="0"/>
              <w:adjustRightInd w:val="0"/>
              <w:jc w:val="center"/>
              <w:rPr>
                <w:sz w:val="24"/>
                <w:szCs w:val="24"/>
              </w:rPr>
            </w:pP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Вид права, на котором инженерное сооружение принадлежит заявителю (если подано</w:t>
            </w:r>
            <w:r w:rsidR="00B11215">
              <w:rPr>
                <w:sz w:val="24"/>
                <w:szCs w:val="24"/>
              </w:rPr>
              <w:t xml:space="preserve"> </w:t>
            </w:r>
            <w:r w:rsidRPr="00387E17">
              <w:rPr>
                <w:sz w:val="24"/>
                <w:szCs w:val="24"/>
              </w:rPr>
              <w:t>ходатайство об установлении публичного сервитута в целях реконструкции или</w:t>
            </w:r>
            <w:r w:rsidR="00B11215">
              <w:rPr>
                <w:sz w:val="24"/>
                <w:szCs w:val="24"/>
              </w:rPr>
              <w:t xml:space="preserve"> </w:t>
            </w:r>
            <w:r w:rsidRPr="00387E17">
              <w:rPr>
                <w:sz w:val="24"/>
                <w:szCs w:val="24"/>
              </w:rPr>
              <w:t>эксплуатации инженерного сооружения)</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Сведения о способах представления результатов рассмотрения ходатайства:</w:t>
            </w:r>
          </w:p>
        </w:tc>
      </w:tr>
      <w:tr w:rsidR="007C06D0" w:rsidTr="0059308F">
        <w:tc>
          <w:tcPr>
            <w:tcW w:w="5210" w:type="dxa"/>
          </w:tcPr>
          <w:p w:rsidR="007C06D0" w:rsidRPr="00387E17" w:rsidRDefault="007C06D0" w:rsidP="00B11215">
            <w:pPr>
              <w:autoSpaceDE w:val="0"/>
              <w:autoSpaceDN w:val="0"/>
              <w:adjustRightInd w:val="0"/>
              <w:rPr>
                <w:sz w:val="24"/>
                <w:szCs w:val="24"/>
              </w:rPr>
            </w:pPr>
            <w:r w:rsidRPr="00387E17">
              <w:rPr>
                <w:sz w:val="24"/>
                <w:szCs w:val="24"/>
              </w:rPr>
              <w:t xml:space="preserve">в виде </w:t>
            </w:r>
            <w:r w:rsidR="00B11215">
              <w:rPr>
                <w:sz w:val="24"/>
                <w:szCs w:val="24"/>
              </w:rPr>
              <w:t>электронного документа, который н</w:t>
            </w:r>
            <w:r w:rsidRPr="00387E17">
              <w:rPr>
                <w:sz w:val="24"/>
                <w:szCs w:val="24"/>
              </w:rPr>
              <w:t>аправляется</w:t>
            </w:r>
            <w:r w:rsidR="00B11215">
              <w:rPr>
                <w:sz w:val="24"/>
                <w:szCs w:val="24"/>
              </w:rPr>
              <w:t xml:space="preserve"> </w:t>
            </w:r>
            <w:r w:rsidRPr="00387E17">
              <w:rPr>
                <w:sz w:val="24"/>
                <w:szCs w:val="24"/>
              </w:rPr>
              <w:t>уполномоченным органом заявителю посредством</w:t>
            </w:r>
            <w:r w:rsidR="00B11215">
              <w:rPr>
                <w:sz w:val="24"/>
                <w:szCs w:val="24"/>
              </w:rPr>
              <w:t xml:space="preserve"> </w:t>
            </w:r>
            <w:r w:rsidRPr="00387E17">
              <w:rPr>
                <w:sz w:val="24"/>
                <w:szCs w:val="24"/>
              </w:rPr>
              <w:t>электронной почты</w:t>
            </w:r>
          </w:p>
        </w:tc>
        <w:tc>
          <w:tcPr>
            <w:tcW w:w="5211" w:type="dxa"/>
          </w:tcPr>
          <w:p w:rsidR="00B11215" w:rsidRDefault="00B11215" w:rsidP="00B11215">
            <w:pPr>
              <w:autoSpaceDE w:val="0"/>
              <w:autoSpaceDN w:val="0"/>
              <w:adjustRightInd w:val="0"/>
              <w:jc w:val="center"/>
              <w:rPr>
                <w:sz w:val="24"/>
                <w:szCs w:val="24"/>
              </w:rPr>
            </w:pPr>
          </w:p>
          <w:p w:rsidR="007C06D0" w:rsidRPr="00387E17" w:rsidRDefault="007C06D0" w:rsidP="00B11215">
            <w:pPr>
              <w:autoSpaceDE w:val="0"/>
              <w:autoSpaceDN w:val="0"/>
              <w:adjustRightInd w:val="0"/>
              <w:jc w:val="center"/>
              <w:rPr>
                <w:sz w:val="24"/>
                <w:szCs w:val="24"/>
              </w:rPr>
            </w:pPr>
            <w:r w:rsidRPr="00387E17">
              <w:rPr>
                <w:sz w:val="24"/>
                <w:szCs w:val="24"/>
              </w:rPr>
              <w:t>___________________</w:t>
            </w:r>
          </w:p>
          <w:p w:rsidR="007C06D0" w:rsidRPr="00387E17" w:rsidRDefault="007C06D0" w:rsidP="00B11215">
            <w:pPr>
              <w:autoSpaceDE w:val="0"/>
              <w:autoSpaceDN w:val="0"/>
              <w:adjustRightInd w:val="0"/>
              <w:jc w:val="center"/>
              <w:rPr>
                <w:sz w:val="24"/>
                <w:szCs w:val="24"/>
              </w:rPr>
            </w:pPr>
            <w:r w:rsidRPr="00387E17">
              <w:rPr>
                <w:sz w:val="24"/>
                <w:szCs w:val="24"/>
              </w:rPr>
              <w:t>(да/нет)</w:t>
            </w:r>
          </w:p>
        </w:tc>
      </w:tr>
      <w:tr w:rsidR="007C06D0" w:rsidTr="0059308F">
        <w:tc>
          <w:tcPr>
            <w:tcW w:w="5210" w:type="dxa"/>
          </w:tcPr>
          <w:p w:rsidR="007C06D0" w:rsidRPr="00387E17" w:rsidRDefault="007C06D0" w:rsidP="00B11215">
            <w:pPr>
              <w:autoSpaceDE w:val="0"/>
              <w:autoSpaceDN w:val="0"/>
              <w:adjustRightInd w:val="0"/>
              <w:rPr>
                <w:sz w:val="24"/>
                <w:szCs w:val="24"/>
              </w:rPr>
            </w:pPr>
            <w:r w:rsidRPr="00387E17">
              <w:rPr>
                <w:sz w:val="24"/>
                <w:szCs w:val="24"/>
              </w:rPr>
              <w:t>в виде бумажного документа, который</w:t>
            </w:r>
            <w:r w:rsidR="00B11215">
              <w:rPr>
                <w:sz w:val="24"/>
                <w:szCs w:val="24"/>
              </w:rPr>
              <w:t xml:space="preserve"> </w:t>
            </w:r>
            <w:r w:rsidRPr="00387E17">
              <w:rPr>
                <w:sz w:val="24"/>
                <w:szCs w:val="24"/>
              </w:rPr>
              <w:t>заявитель</w:t>
            </w:r>
            <w:r w:rsidR="00B11215">
              <w:rPr>
                <w:sz w:val="24"/>
                <w:szCs w:val="24"/>
              </w:rPr>
              <w:t xml:space="preserve"> </w:t>
            </w:r>
            <w:r w:rsidRPr="00387E17">
              <w:rPr>
                <w:sz w:val="24"/>
                <w:szCs w:val="24"/>
              </w:rPr>
              <w:t>получает непосредственно при личном обращении или</w:t>
            </w:r>
            <w:r w:rsidR="00B11215">
              <w:rPr>
                <w:sz w:val="24"/>
                <w:szCs w:val="24"/>
              </w:rPr>
              <w:t xml:space="preserve"> </w:t>
            </w:r>
            <w:r w:rsidRPr="00387E17">
              <w:rPr>
                <w:sz w:val="24"/>
                <w:szCs w:val="24"/>
              </w:rPr>
              <w:t>посредством почтового отправления</w:t>
            </w:r>
          </w:p>
        </w:tc>
        <w:tc>
          <w:tcPr>
            <w:tcW w:w="5211" w:type="dxa"/>
          </w:tcPr>
          <w:p w:rsidR="00B11215" w:rsidRDefault="00B11215" w:rsidP="00B11215">
            <w:pPr>
              <w:autoSpaceDE w:val="0"/>
              <w:autoSpaceDN w:val="0"/>
              <w:adjustRightInd w:val="0"/>
              <w:jc w:val="center"/>
              <w:rPr>
                <w:sz w:val="24"/>
                <w:szCs w:val="24"/>
              </w:rPr>
            </w:pPr>
          </w:p>
          <w:p w:rsidR="007C06D0" w:rsidRPr="00387E17" w:rsidRDefault="007C06D0" w:rsidP="00B11215">
            <w:pPr>
              <w:autoSpaceDE w:val="0"/>
              <w:autoSpaceDN w:val="0"/>
              <w:adjustRightInd w:val="0"/>
              <w:jc w:val="center"/>
              <w:rPr>
                <w:sz w:val="24"/>
                <w:szCs w:val="24"/>
              </w:rPr>
            </w:pPr>
            <w:r w:rsidRPr="00387E17">
              <w:rPr>
                <w:sz w:val="24"/>
                <w:szCs w:val="24"/>
              </w:rPr>
              <w:t>__________________</w:t>
            </w:r>
          </w:p>
          <w:p w:rsidR="007C06D0" w:rsidRPr="00387E17" w:rsidRDefault="007C06D0" w:rsidP="00B11215">
            <w:pPr>
              <w:autoSpaceDE w:val="0"/>
              <w:autoSpaceDN w:val="0"/>
              <w:adjustRightInd w:val="0"/>
              <w:jc w:val="center"/>
              <w:rPr>
                <w:sz w:val="24"/>
                <w:szCs w:val="24"/>
              </w:rPr>
            </w:pPr>
            <w:r w:rsidRPr="00387E17">
              <w:rPr>
                <w:sz w:val="24"/>
                <w:szCs w:val="24"/>
              </w:rPr>
              <w:t>(да/нет)</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Документы, прилагаемые к ходатайству: ___________________________________________________________</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proofErr w:type="gramStart"/>
            <w:r w:rsidRPr="00387E17">
              <w:rPr>
                <w:sz w:val="24"/>
                <w:szCs w:val="24"/>
              </w:rPr>
              <w:t>Подтверждаю согласие на обработку персональных данных (сбор, систематизацию,</w:t>
            </w:r>
            <w:r w:rsidR="00B11215">
              <w:rPr>
                <w:sz w:val="24"/>
                <w:szCs w:val="24"/>
              </w:rPr>
              <w:t xml:space="preserve"> </w:t>
            </w:r>
            <w:r w:rsidRPr="00387E17">
              <w:rPr>
                <w:sz w:val="24"/>
                <w:szCs w:val="24"/>
              </w:rPr>
              <w:t>накопление, хранение, уточнение (обновление, изменение), использование,</w:t>
            </w:r>
            <w:r w:rsidR="00B11215">
              <w:rPr>
                <w:sz w:val="24"/>
                <w:szCs w:val="24"/>
              </w:rPr>
              <w:t xml:space="preserve"> </w:t>
            </w:r>
            <w:r w:rsidRPr="00387E17">
              <w:rPr>
                <w:sz w:val="24"/>
                <w:szCs w:val="24"/>
              </w:rPr>
              <w:t>распространение (в том числе передачу), обезличивание, блокирование, уничтожение</w:t>
            </w:r>
            <w:r w:rsidR="00B11215">
              <w:rPr>
                <w:sz w:val="24"/>
                <w:szCs w:val="24"/>
              </w:rPr>
              <w:t xml:space="preserve"> </w:t>
            </w:r>
            <w:r w:rsidRPr="00387E17">
              <w:rPr>
                <w:sz w:val="24"/>
                <w:szCs w:val="24"/>
              </w:rPr>
              <w:t>персональных данных, а также иных действий, необходимых для обработки</w:t>
            </w:r>
            <w:r w:rsidR="00B11215">
              <w:rPr>
                <w:sz w:val="24"/>
                <w:szCs w:val="24"/>
              </w:rPr>
              <w:t xml:space="preserve"> </w:t>
            </w:r>
            <w:r w:rsidRPr="00387E17">
              <w:rPr>
                <w:sz w:val="24"/>
                <w:szCs w:val="24"/>
              </w:rPr>
              <w:t>персональных данных в соответствии с законодательством Российской Федерации), в том</w:t>
            </w:r>
            <w:r w:rsidR="00B11215">
              <w:rPr>
                <w:sz w:val="24"/>
                <w:szCs w:val="24"/>
              </w:rPr>
              <w:t xml:space="preserve"> </w:t>
            </w:r>
            <w:r w:rsidRPr="00387E17">
              <w:rPr>
                <w:sz w:val="24"/>
                <w:szCs w:val="24"/>
              </w:rPr>
              <w:t>числе в автоматизированном режиме</w:t>
            </w:r>
            <w:proofErr w:type="gramEnd"/>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Подтверждаю, что сведения, указанные в настоящем ходатайстве, на дату представления</w:t>
            </w:r>
            <w:r w:rsidR="00B11215">
              <w:rPr>
                <w:sz w:val="24"/>
                <w:szCs w:val="24"/>
              </w:rPr>
              <w:t xml:space="preserve"> </w:t>
            </w:r>
            <w:r w:rsidRPr="00387E17">
              <w:rPr>
                <w:sz w:val="24"/>
                <w:szCs w:val="24"/>
              </w:rPr>
              <w:t>ходатайства достоверны; документы (копии документов)</w:t>
            </w:r>
            <w:r w:rsidR="00B11215">
              <w:rPr>
                <w:sz w:val="24"/>
                <w:szCs w:val="24"/>
              </w:rPr>
              <w:t xml:space="preserve"> </w:t>
            </w:r>
            <w:r w:rsidRPr="00387E17">
              <w:rPr>
                <w:sz w:val="24"/>
                <w:szCs w:val="24"/>
              </w:rPr>
              <w:t>и содержащиеся в них сведения соответствуют требованиям, установленным статьей 39.41</w:t>
            </w:r>
            <w:r w:rsidR="00B11215">
              <w:rPr>
                <w:sz w:val="24"/>
                <w:szCs w:val="24"/>
              </w:rPr>
              <w:t xml:space="preserve"> </w:t>
            </w:r>
            <w:r w:rsidRPr="00387E17">
              <w:rPr>
                <w:sz w:val="24"/>
                <w:szCs w:val="24"/>
              </w:rPr>
              <w:t>Земельного кодекса Российской Федерации</w:t>
            </w:r>
          </w:p>
        </w:tc>
      </w:tr>
      <w:tr w:rsidR="007C06D0" w:rsidTr="0059308F">
        <w:tc>
          <w:tcPr>
            <w:tcW w:w="5210" w:type="dxa"/>
          </w:tcPr>
          <w:p w:rsidR="007C06D0" w:rsidRPr="00387E17" w:rsidRDefault="007C06D0" w:rsidP="0059308F">
            <w:pPr>
              <w:autoSpaceDE w:val="0"/>
              <w:autoSpaceDN w:val="0"/>
              <w:adjustRightInd w:val="0"/>
              <w:jc w:val="center"/>
              <w:rPr>
                <w:sz w:val="24"/>
                <w:szCs w:val="24"/>
              </w:rPr>
            </w:pPr>
            <w:r w:rsidRPr="00387E17">
              <w:rPr>
                <w:sz w:val="24"/>
                <w:szCs w:val="24"/>
              </w:rPr>
              <w:t>Подпись:</w:t>
            </w:r>
          </w:p>
        </w:tc>
        <w:tc>
          <w:tcPr>
            <w:tcW w:w="5211" w:type="dxa"/>
          </w:tcPr>
          <w:p w:rsidR="007C06D0" w:rsidRPr="00387E17" w:rsidRDefault="007C06D0" w:rsidP="0059308F">
            <w:pPr>
              <w:autoSpaceDE w:val="0"/>
              <w:autoSpaceDN w:val="0"/>
              <w:adjustRightInd w:val="0"/>
              <w:jc w:val="center"/>
              <w:rPr>
                <w:sz w:val="24"/>
                <w:szCs w:val="24"/>
              </w:rPr>
            </w:pPr>
            <w:r w:rsidRPr="00387E17">
              <w:rPr>
                <w:sz w:val="24"/>
                <w:szCs w:val="24"/>
              </w:rPr>
              <w:t>Дата:</w:t>
            </w:r>
          </w:p>
        </w:tc>
      </w:tr>
      <w:tr w:rsidR="007C06D0" w:rsidTr="0059308F">
        <w:tc>
          <w:tcPr>
            <w:tcW w:w="5210" w:type="dxa"/>
          </w:tcPr>
          <w:p w:rsidR="007C06D0" w:rsidRPr="00387E17" w:rsidRDefault="007C06D0" w:rsidP="00B11215">
            <w:pPr>
              <w:autoSpaceDE w:val="0"/>
              <w:autoSpaceDN w:val="0"/>
              <w:adjustRightInd w:val="0"/>
              <w:jc w:val="center"/>
              <w:rPr>
                <w:sz w:val="24"/>
                <w:szCs w:val="24"/>
              </w:rPr>
            </w:pPr>
            <w:r w:rsidRPr="00387E17">
              <w:rPr>
                <w:sz w:val="24"/>
                <w:szCs w:val="24"/>
              </w:rPr>
              <w:t>_________________________ __________________________________</w:t>
            </w:r>
          </w:p>
          <w:p w:rsidR="007C06D0" w:rsidRPr="00387E17" w:rsidRDefault="007C06D0" w:rsidP="00B11215">
            <w:pPr>
              <w:autoSpaceDE w:val="0"/>
              <w:autoSpaceDN w:val="0"/>
              <w:adjustRightInd w:val="0"/>
              <w:jc w:val="center"/>
              <w:rPr>
                <w:sz w:val="24"/>
                <w:szCs w:val="24"/>
              </w:rPr>
            </w:pPr>
            <w:r w:rsidRPr="00387E17">
              <w:rPr>
                <w:sz w:val="24"/>
                <w:szCs w:val="24"/>
              </w:rPr>
              <w:t>(подпись) (инициалы, фамилия)</w:t>
            </w:r>
          </w:p>
        </w:tc>
        <w:tc>
          <w:tcPr>
            <w:tcW w:w="5211" w:type="dxa"/>
          </w:tcPr>
          <w:p w:rsidR="007C06D0" w:rsidRPr="00387E17" w:rsidRDefault="007C06D0" w:rsidP="0059308F">
            <w:pPr>
              <w:autoSpaceDE w:val="0"/>
              <w:autoSpaceDN w:val="0"/>
              <w:adjustRightInd w:val="0"/>
              <w:jc w:val="center"/>
              <w:rPr>
                <w:sz w:val="24"/>
                <w:szCs w:val="24"/>
              </w:rPr>
            </w:pPr>
            <w:r w:rsidRPr="00387E17">
              <w:rPr>
                <w:sz w:val="24"/>
                <w:szCs w:val="24"/>
              </w:rPr>
              <w:t xml:space="preserve">«____» ____________ ______ </w:t>
            </w:r>
            <w:proofErr w:type="gramStart"/>
            <w:r w:rsidRPr="00387E17">
              <w:rPr>
                <w:sz w:val="24"/>
                <w:szCs w:val="24"/>
              </w:rPr>
              <w:t>г</w:t>
            </w:r>
            <w:proofErr w:type="gramEnd"/>
            <w:r w:rsidRPr="00387E17">
              <w:rPr>
                <w:sz w:val="24"/>
                <w:szCs w:val="24"/>
              </w:rPr>
              <w:t>.</w:t>
            </w:r>
          </w:p>
        </w:tc>
      </w:tr>
    </w:tbl>
    <w:p w:rsidR="00B11215" w:rsidRDefault="00B11215" w:rsidP="00944749">
      <w:pPr>
        <w:autoSpaceDE w:val="0"/>
        <w:autoSpaceDN w:val="0"/>
        <w:adjustRightInd w:val="0"/>
        <w:spacing w:after="0" w:line="240" w:lineRule="auto"/>
        <w:jc w:val="center"/>
        <w:rPr>
          <w:rFonts w:ascii="Times New Roman" w:hAnsi="Times New Roman" w:cs="Times New Roman"/>
          <w:sz w:val="28"/>
          <w:szCs w:val="24"/>
        </w:rPr>
      </w:pPr>
    </w:p>
    <w:p w:rsidR="00B11215" w:rsidRDefault="00B11215">
      <w:pPr>
        <w:rPr>
          <w:rFonts w:ascii="Times New Roman" w:hAnsi="Times New Roman" w:cs="Times New Roman"/>
          <w:sz w:val="28"/>
          <w:szCs w:val="24"/>
        </w:rPr>
      </w:pPr>
      <w:r>
        <w:rPr>
          <w:rFonts w:ascii="Times New Roman" w:hAnsi="Times New Roman" w:cs="Times New Roman"/>
          <w:sz w:val="28"/>
          <w:szCs w:val="24"/>
        </w:rPr>
        <w:br w:type="page"/>
      </w:r>
    </w:p>
    <w:p w:rsidR="00B11215" w:rsidRDefault="00B11215" w:rsidP="00B11215">
      <w:pPr>
        <w:autoSpaceDE w:val="0"/>
        <w:autoSpaceDN w:val="0"/>
        <w:adjustRightInd w:val="0"/>
        <w:spacing w:after="0" w:line="240" w:lineRule="auto"/>
        <w:jc w:val="right"/>
        <w:rPr>
          <w:rFonts w:ascii="Times New Roman" w:hAnsi="Times New Roman" w:cs="Times New Roman"/>
          <w:sz w:val="28"/>
          <w:szCs w:val="28"/>
        </w:rPr>
        <w:sectPr w:rsidR="00B11215" w:rsidSect="0028604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pPr>
    </w:p>
    <w:p w:rsidR="00B11215" w:rsidRPr="00B11215" w:rsidRDefault="00B11215" w:rsidP="00B11215">
      <w:pPr>
        <w:autoSpaceDE w:val="0"/>
        <w:autoSpaceDN w:val="0"/>
        <w:adjustRightInd w:val="0"/>
        <w:spacing w:after="0" w:line="240" w:lineRule="auto"/>
        <w:jc w:val="right"/>
        <w:rPr>
          <w:rFonts w:ascii="Times New Roman" w:hAnsi="Times New Roman" w:cs="Times New Roman"/>
          <w:sz w:val="28"/>
          <w:szCs w:val="28"/>
        </w:rPr>
      </w:pPr>
      <w:r w:rsidRPr="00B11215">
        <w:rPr>
          <w:rFonts w:ascii="Times New Roman" w:hAnsi="Times New Roman" w:cs="Times New Roman"/>
          <w:sz w:val="28"/>
          <w:szCs w:val="28"/>
        </w:rPr>
        <w:lastRenderedPageBreak/>
        <w:t xml:space="preserve">Приложение № 3 </w:t>
      </w:r>
      <w:proofErr w:type="gramStart"/>
      <w:r w:rsidRPr="00B11215">
        <w:rPr>
          <w:rFonts w:ascii="Times New Roman" w:hAnsi="Times New Roman" w:cs="Times New Roman"/>
          <w:sz w:val="28"/>
          <w:szCs w:val="28"/>
        </w:rPr>
        <w:t>к</w:t>
      </w:r>
      <w:proofErr w:type="gramEnd"/>
    </w:p>
    <w:p w:rsidR="00944749" w:rsidRDefault="00B11215" w:rsidP="00B11215">
      <w:pPr>
        <w:autoSpaceDE w:val="0"/>
        <w:autoSpaceDN w:val="0"/>
        <w:adjustRightInd w:val="0"/>
        <w:spacing w:after="0" w:line="240" w:lineRule="auto"/>
        <w:jc w:val="right"/>
        <w:rPr>
          <w:rFonts w:ascii="Times New Roman" w:hAnsi="Times New Roman" w:cs="Times New Roman"/>
          <w:sz w:val="28"/>
          <w:szCs w:val="28"/>
        </w:rPr>
      </w:pPr>
      <w:r w:rsidRPr="00B11215">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B11215">
        <w:rPr>
          <w:rFonts w:ascii="Times New Roman" w:hAnsi="Times New Roman" w:cs="Times New Roman"/>
          <w:sz w:val="28"/>
          <w:szCs w:val="28"/>
        </w:rPr>
        <w:t>регламенту</w:t>
      </w:r>
    </w:p>
    <w:p w:rsidR="00B11215" w:rsidRDefault="00B11215" w:rsidP="00B11215">
      <w:pPr>
        <w:autoSpaceDE w:val="0"/>
        <w:autoSpaceDN w:val="0"/>
        <w:adjustRightInd w:val="0"/>
        <w:spacing w:after="0" w:line="240" w:lineRule="auto"/>
        <w:jc w:val="right"/>
        <w:rPr>
          <w:rFonts w:ascii="Times New Roman" w:hAnsi="Times New Roman" w:cs="Times New Roman"/>
          <w:sz w:val="28"/>
          <w:szCs w:val="28"/>
        </w:rPr>
      </w:pPr>
    </w:p>
    <w:p w:rsidR="00B11215" w:rsidRDefault="00B11215" w:rsidP="00B11215">
      <w:pPr>
        <w:autoSpaceDE w:val="0"/>
        <w:autoSpaceDN w:val="0"/>
        <w:adjustRightInd w:val="0"/>
        <w:spacing w:after="0" w:line="240" w:lineRule="auto"/>
        <w:jc w:val="center"/>
        <w:rPr>
          <w:rFonts w:ascii="Times New Roman" w:hAnsi="Times New Roman" w:cs="Times New Roman"/>
          <w:b/>
          <w:bCs/>
          <w:sz w:val="24"/>
          <w:szCs w:val="24"/>
        </w:rPr>
      </w:pPr>
      <w:r w:rsidRPr="00B11215">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cs="Times New Roman"/>
          <w:b/>
          <w:bCs/>
          <w:sz w:val="24"/>
          <w:szCs w:val="24"/>
        </w:rPr>
        <w:t xml:space="preserve"> </w:t>
      </w:r>
    </w:p>
    <w:p w:rsidR="00B11215" w:rsidRDefault="00B11215" w:rsidP="00B11215">
      <w:pPr>
        <w:autoSpaceDE w:val="0"/>
        <w:autoSpaceDN w:val="0"/>
        <w:adjustRightInd w:val="0"/>
        <w:spacing w:after="0" w:line="240" w:lineRule="auto"/>
        <w:jc w:val="center"/>
        <w:rPr>
          <w:rFonts w:ascii="Times New Roman" w:hAnsi="Times New Roman" w:cs="Times New Roman"/>
          <w:sz w:val="24"/>
          <w:szCs w:val="24"/>
        </w:rPr>
      </w:pPr>
      <w:r w:rsidRPr="00B11215">
        <w:rPr>
          <w:rFonts w:ascii="Times New Roman" w:hAnsi="Times New Roman" w:cs="Times New Roman"/>
          <w:sz w:val="24"/>
          <w:szCs w:val="24"/>
        </w:rPr>
        <w:t>в целях установления публичного сервитута в отдельных целях</w:t>
      </w:r>
    </w:p>
    <w:tbl>
      <w:tblPr>
        <w:tblStyle w:val="a7"/>
        <w:tblW w:w="0" w:type="auto"/>
        <w:tblLayout w:type="fixed"/>
        <w:tblLook w:val="04A0" w:firstRow="1" w:lastRow="0" w:firstColumn="1" w:lastColumn="0" w:noHBand="0" w:noVBand="1"/>
      </w:tblPr>
      <w:tblGrid>
        <w:gridCol w:w="2144"/>
        <w:gridCol w:w="3351"/>
        <w:gridCol w:w="1701"/>
        <w:gridCol w:w="1701"/>
        <w:gridCol w:w="2268"/>
        <w:gridCol w:w="1559"/>
        <w:gridCol w:w="2062"/>
      </w:tblGrid>
      <w:tr w:rsidR="00B11215" w:rsidRPr="00B11215" w:rsidTr="00B11215">
        <w:tc>
          <w:tcPr>
            <w:tcW w:w="2144" w:type="dxa"/>
          </w:tcPr>
          <w:p w:rsidR="00B11215" w:rsidRPr="00B11215" w:rsidRDefault="00B11215" w:rsidP="00B11215">
            <w:pPr>
              <w:autoSpaceDE w:val="0"/>
              <w:autoSpaceDN w:val="0"/>
              <w:adjustRightInd w:val="0"/>
              <w:jc w:val="center"/>
              <w:rPr>
                <w:sz w:val="24"/>
                <w:szCs w:val="24"/>
              </w:rPr>
            </w:pPr>
            <w:r w:rsidRPr="00B11215">
              <w:rPr>
                <w:sz w:val="24"/>
                <w:szCs w:val="24"/>
              </w:rPr>
              <w:t>Основание для</w:t>
            </w:r>
            <w:r>
              <w:rPr>
                <w:sz w:val="24"/>
                <w:szCs w:val="24"/>
              </w:rPr>
              <w:t xml:space="preserve"> </w:t>
            </w:r>
            <w:r w:rsidRPr="00B11215">
              <w:rPr>
                <w:sz w:val="24"/>
                <w:szCs w:val="24"/>
              </w:rPr>
              <w:t>начала</w:t>
            </w:r>
            <w:r>
              <w:rPr>
                <w:sz w:val="24"/>
                <w:szCs w:val="24"/>
              </w:rPr>
              <w:t xml:space="preserve"> </w:t>
            </w:r>
            <w:r w:rsidRPr="00B11215">
              <w:rPr>
                <w:sz w:val="24"/>
                <w:szCs w:val="24"/>
              </w:rPr>
              <w:t>административной</w:t>
            </w:r>
            <w:r>
              <w:rPr>
                <w:sz w:val="24"/>
                <w:szCs w:val="24"/>
              </w:rPr>
              <w:t xml:space="preserve"> </w:t>
            </w:r>
            <w:r w:rsidRPr="00B11215">
              <w:rPr>
                <w:sz w:val="24"/>
                <w:szCs w:val="24"/>
              </w:rPr>
              <w:t>процедуры</w:t>
            </w:r>
          </w:p>
        </w:tc>
        <w:tc>
          <w:tcPr>
            <w:tcW w:w="3351" w:type="dxa"/>
          </w:tcPr>
          <w:p w:rsidR="00B11215" w:rsidRPr="00B11215" w:rsidRDefault="00B11215" w:rsidP="00B11215">
            <w:pPr>
              <w:autoSpaceDE w:val="0"/>
              <w:autoSpaceDN w:val="0"/>
              <w:adjustRightInd w:val="0"/>
              <w:jc w:val="center"/>
              <w:rPr>
                <w:sz w:val="24"/>
                <w:szCs w:val="24"/>
              </w:rPr>
            </w:pPr>
            <w:r w:rsidRPr="00B11215">
              <w:rPr>
                <w:sz w:val="24"/>
                <w:szCs w:val="24"/>
              </w:rPr>
              <w:t>Содержание</w:t>
            </w:r>
            <w:r>
              <w:rPr>
                <w:sz w:val="24"/>
                <w:szCs w:val="24"/>
              </w:rPr>
              <w:t xml:space="preserve"> </w:t>
            </w:r>
            <w:proofErr w:type="gramStart"/>
            <w:r w:rsidRPr="00B11215">
              <w:rPr>
                <w:sz w:val="24"/>
                <w:szCs w:val="24"/>
              </w:rPr>
              <w:t>административных</w:t>
            </w:r>
            <w:proofErr w:type="gramEnd"/>
          </w:p>
          <w:p w:rsidR="00B11215" w:rsidRPr="00B11215" w:rsidRDefault="00B11215" w:rsidP="00B11215">
            <w:pPr>
              <w:autoSpaceDE w:val="0"/>
              <w:autoSpaceDN w:val="0"/>
              <w:adjustRightInd w:val="0"/>
              <w:jc w:val="center"/>
              <w:rPr>
                <w:sz w:val="24"/>
                <w:szCs w:val="24"/>
              </w:rPr>
            </w:pPr>
            <w:r w:rsidRPr="00B11215">
              <w:rPr>
                <w:sz w:val="24"/>
                <w:szCs w:val="24"/>
              </w:rPr>
              <w:t>действий</w:t>
            </w:r>
          </w:p>
        </w:tc>
        <w:tc>
          <w:tcPr>
            <w:tcW w:w="1701" w:type="dxa"/>
          </w:tcPr>
          <w:p w:rsidR="00B11215" w:rsidRPr="00B11215" w:rsidRDefault="00B11215" w:rsidP="00B11215">
            <w:pPr>
              <w:autoSpaceDE w:val="0"/>
              <w:autoSpaceDN w:val="0"/>
              <w:adjustRightInd w:val="0"/>
              <w:jc w:val="center"/>
              <w:rPr>
                <w:sz w:val="24"/>
                <w:szCs w:val="24"/>
              </w:rPr>
            </w:pPr>
            <w:r w:rsidRPr="00B11215">
              <w:rPr>
                <w:sz w:val="24"/>
                <w:szCs w:val="24"/>
              </w:rPr>
              <w:t>Срок</w:t>
            </w:r>
          </w:p>
          <w:p w:rsidR="00B11215" w:rsidRPr="00B11215" w:rsidRDefault="00B11215" w:rsidP="00B11215">
            <w:pPr>
              <w:autoSpaceDE w:val="0"/>
              <w:autoSpaceDN w:val="0"/>
              <w:adjustRightInd w:val="0"/>
              <w:jc w:val="center"/>
              <w:rPr>
                <w:sz w:val="24"/>
                <w:szCs w:val="24"/>
              </w:rPr>
            </w:pPr>
            <w:r w:rsidRPr="00B11215">
              <w:rPr>
                <w:sz w:val="24"/>
                <w:szCs w:val="24"/>
              </w:rPr>
              <w:t>выполнения</w:t>
            </w:r>
          </w:p>
          <w:p w:rsidR="00B11215" w:rsidRPr="00B11215" w:rsidRDefault="00B11215" w:rsidP="00B11215">
            <w:pPr>
              <w:autoSpaceDE w:val="0"/>
              <w:autoSpaceDN w:val="0"/>
              <w:adjustRightInd w:val="0"/>
              <w:jc w:val="center"/>
              <w:rPr>
                <w:sz w:val="24"/>
                <w:szCs w:val="24"/>
              </w:rPr>
            </w:pPr>
            <w:proofErr w:type="spellStart"/>
            <w:proofErr w:type="gramStart"/>
            <w:r w:rsidRPr="00B11215">
              <w:rPr>
                <w:sz w:val="24"/>
                <w:szCs w:val="24"/>
              </w:rPr>
              <w:t>администрат</w:t>
            </w:r>
            <w:proofErr w:type="spellEnd"/>
            <w:r>
              <w:rPr>
                <w:sz w:val="24"/>
                <w:szCs w:val="24"/>
              </w:rPr>
              <w:t xml:space="preserve"> </w:t>
            </w:r>
            <w:proofErr w:type="spellStart"/>
            <w:r w:rsidRPr="00B11215">
              <w:rPr>
                <w:sz w:val="24"/>
                <w:szCs w:val="24"/>
              </w:rPr>
              <w:t>ивных</w:t>
            </w:r>
            <w:proofErr w:type="spellEnd"/>
            <w:proofErr w:type="gramEnd"/>
          </w:p>
          <w:p w:rsidR="00B11215" w:rsidRPr="00B11215" w:rsidRDefault="00B11215" w:rsidP="00B11215">
            <w:pPr>
              <w:autoSpaceDE w:val="0"/>
              <w:autoSpaceDN w:val="0"/>
              <w:adjustRightInd w:val="0"/>
              <w:jc w:val="center"/>
              <w:rPr>
                <w:sz w:val="24"/>
                <w:szCs w:val="24"/>
              </w:rPr>
            </w:pPr>
            <w:r w:rsidRPr="00B11215">
              <w:rPr>
                <w:sz w:val="24"/>
                <w:szCs w:val="24"/>
              </w:rPr>
              <w:t>действий</w:t>
            </w:r>
          </w:p>
        </w:tc>
        <w:tc>
          <w:tcPr>
            <w:tcW w:w="1701" w:type="dxa"/>
          </w:tcPr>
          <w:p w:rsidR="00B11215" w:rsidRPr="00B11215" w:rsidRDefault="00B11215" w:rsidP="00B11215">
            <w:pPr>
              <w:autoSpaceDE w:val="0"/>
              <w:autoSpaceDN w:val="0"/>
              <w:adjustRightInd w:val="0"/>
              <w:jc w:val="center"/>
              <w:rPr>
                <w:sz w:val="24"/>
                <w:szCs w:val="24"/>
              </w:rPr>
            </w:pPr>
            <w:r w:rsidRPr="00B11215">
              <w:rPr>
                <w:sz w:val="24"/>
                <w:szCs w:val="24"/>
              </w:rPr>
              <w:t>Должностное</w:t>
            </w:r>
          </w:p>
          <w:p w:rsidR="00B11215" w:rsidRPr="00B11215" w:rsidRDefault="00B11215" w:rsidP="00B11215">
            <w:pPr>
              <w:autoSpaceDE w:val="0"/>
              <w:autoSpaceDN w:val="0"/>
              <w:adjustRightInd w:val="0"/>
              <w:jc w:val="center"/>
              <w:rPr>
                <w:sz w:val="24"/>
                <w:szCs w:val="24"/>
              </w:rPr>
            </w:pPr>
            <w:r w:rsidRPr="00B11215">
              <w:rPr>
                <w:sz w:val="24"/>
                <w:szCs w:val="24"/>
              </w:rPr>
              <w:t>лицо,</w:t>
            </w:r>
          </w:p>
          <w:p w:rsidR="00B11215" w:rsidRPr="00B11215" w:rsidRDefault="00B11215" w:rsidP="00B11215">
            <w:pPr>
              <w:autoSpaceDE w:val="0"/>
              <w:autoSpaceDN w:val="0"/>
              <w:adjustRightInd w:val="0"/>
              <w:jc w:val="center"/>
              <w:rPr>
                <w:sz w:val="24"/>
                <w:szCs w:val="24"/>
              </w:rPr>
            </w:pPr>
            <w:r w:rsidRPr="00B11215">
              <w:rPr>
                <w:sz w:val="24"/>
                <w:szCs w:val="24"/>
              </w:rPr>
              <w:t>ответственное</w:t>
            </w:r>
          </w:p>
          <w:p w:rsidR="00B11215" w:rsidRPr="00B11215" w:rsidRDefault="00B11215" w:rsidP="00B11215">
            <w:pPr>
              <w:autoSpaceDE w:val="0"/>
              <w:autoSpaceDN w:val="0"/>
              <w:adjustRightInd w:val="0"/>
              <w:jc w:val="center"/>
              <w:rPr>
                <w:sz w:val="24"/>
                <w:szCs w:val="24"/>
              </w:rPr>
            </w:pPr>
            <w:r w:rsidRPr="00B11215">
              <w:rPr>
                <w:sz w:val="24"/>
                <w:szCs w:val="24"/>
              </w:rPr>
              <w:t>за выполнение</w:t>
            </w:r>
          </w:p>
          <w:p w:rsidR="00B11215" w:rsidRPr="00B11215" w:rsidRDefault="00B11215" w:rsidP="00B11215">
            <w:pPr>
              <w:autoSpaceDE w:val="0"/>
              <w:autoSpaceDN w:val="0"/>
              <w:adjustRightInd w:val="0"/>
              <w:jc w:val="center"/>
              <w:rPr>
                <w:sz w:val="24"/>
                <w:szCs w:val="24"/>
              </w:rPr>
            </w:pPr>
            <w:proofErr w:type="spellStart"/>
            <w:r w:rsidRPr="00B11215">
              <w:rPr>
                <w:sz w:val="24"/>
                <w:szCs w:val="24"/>
              </w:rPr>
              <w:t>администрати</w:t>
            </w:r>
            <w:proofErr w:type="spellEnd"/>
          </w:p>
          <w:p w:rsidR="00B11215" w:rsidRPr="00B11215" w:rsidRDefault="00B11215" w:rsidP="00B11215">
            <w:pPr>
              <w:autoSpaceDE w:val="0"/>
              <w:autoSpaceDN w:val="0"/>
              <w:adjustRightInd w:val="0"/>
              <w:jc w:val="center"/>
              <w:rPr>
                <w:sz w:val="24"/>
                <w:szCs w:val="24"/>
              </w:rPr>
            </w:pPr>
            <w:proofErr w:type="spellStart"/>
            <w:r w:rsidRPr="00B11215">
              <w:rPr>
                <w:sz w:val="24"/>
                <w:szCs w:val="24"/>
              </w:rPr>
              <w:t>вного</w:t>
            </w:r>
            <w:proofErr w:type="spellEnd"/>
            <w:r w:rsidRPr="00B11215">
              <w:rPr>
                <w:sz w:val="24"/>
                <w:szCs w:val="24"/>
              </w:rPr>
              <w:t xml:space="preserve"> действия</w:t>
            </w:r>
          </w:p>
        </w:tc>
        <w:tc>
          <w:tcPr>
            <w:tcW w:w="2268" w:type="dxa"/>
          </w:tcPr>
          <w:p w:rsidR="00B11215" w:rsidRPr="00B11215" w:rsidRDefault="00B11215" w:rsidP="00B11215">
            <w:pPr>
              <w:autoSpaceDE w:val="0"/>
              <w:autoSpaceDN w:val="0"/>
              <w:adjustRightInd w:val="0"/>
              <w:jc w:val="center"/>
              <w:rPr>
                <w:sz w:val="24"/>
                <w:szCs w:val="24"/>
              </w:rPr>
            </w:pPr>
            <w:r w:rsidRPr="00B11215">
              <w:rPr>
                <w:sz w:val="24"/>
                <w:szCs w:val="24"/>
              </w:rPr>
              <w:t>Место выполнения</w:t>
            </w:r>
          </w:p>
          <w:p w:rsidR="00B11215" w:rsidRPr="00B11215" w:rsidRDefault="00B11215" w:rsidP="00B11215">
            <w:pPr>
              <w:autoSpaceDE w:val="0"/>
              <w:autoSpaceDN w:val="0"/>
              <w:adjustRightInd w:val="0"/>
              <w:jc w:val="center"/>
              <w:rPr>
                <w:sz w:val="24"/>
                <w:szCs w:val="24"/>
              </w:rPr>
            </w:pPr>
            <w:r w:rsidRPr="00B11215">
              <w:rPr>
                <w:sz w:val="24"/>
                <w:szCs w:val="24"/>
              </w:rPr>
              <w:t>административного</w:t>
            </w:r>
          </w:p>
          <w:p w:rsidR="00B11215" w:rsidRPr="00B11215" w:rsidRDefault="00B11215" w:rsidP="00B11215">
            <w:pPr>
              <w:autoSpaceDE w:val="0"/>
              <w:autoSpaceDN w:val="0"/>
              <w:adjustRightInd w:val="0"/>
              <w:jc w:val="center"/>
              <w:rPr>
                <w:sz w:val="24"/>
                <w:szCs w:val="24"/>
              </w:rPr>
            </w:pPr>
            <w:r w:rsidRPr="00B11215">
              <w:rPr>
                <w:sz w:val="24"/>
                <w:szCs w:val="24"/>
              </w:rPr>
              <w:t>действия/</w:t>
            </w:r>
          </w:p>
          <w:p w:rsidR="00B11215" w:rsidRPr="00B11215" w:rsidRDefault="00B11215" w:rsidP="00B11215">
            <w:pPr>
              <w:autoSpaceDE w:val="0"/>
              <w:autoSpaceDN w:val="0"/>
              <w:adjustRightInd w:val="0"/>
              <w:jc w:val="center"/>
              <w:rPr>
                <w:sz w:val="24"/>
                <w:szCs w:val="24"/>
              </w:rPr>
            </w:pPr>
            <w:r w:rsidRPr="00B11215">
              <w:rPr>
                <w:sz w:val="24"/>
                <w:szCs w:val="24"/>
              </w:rPr>
              <w:t>используемая</w:t>
            </w:r>
          </w:p>
          <w:p w:rsidR="00B11215" w:rsidRPr="00B11215" w:rsidRDefault="00B11215" w:rsidP="00B11215">
            <w:pPr>
              <w:autoSpaceDE w:val="0"/>
              <w:autoSpaceDN w:val="0"/>
              <w:adjustRightInd w:val="0"/>
              <w:jc w:val="center"/>
              <w:rPr>
                <w:sz w:val="24"/>
                <w:szCs w:val="24"/>
              </w:rPr>
            </w:pPr>
            <w:r w:rsidRPr="00B11215">
              <w:rPr>
                <w:sz w:val="24"/>
                <w:szCs w:val="24"/>
              </w:rPr>
              <w:t>информационная</w:t>
            </w:r>
          </w:p>
          <w:p w:rsidR="00B11215" w:rsidRPr="00B11215" w:rsidRDefault="00B11215" w:rsidP="00B11215">
            <w:pPr>
              <w:autoSpaceDE w:val="0"/>
              <w:autoSpaceDN w:val="0"/>
              <w:adjustRightInd w:val="0"/>
              <w:jc w:val="center"/>
              <w:rPr>
                <w:sz w:val="24"/>
                <w:szCs w:val="24"/>
              </w:rPr>
            </w:pPr>
            <w:r w:rsidRPr="00B11215">
              <w:rPr>
                <w:sz w:val="24"/>
                <w:szCs w:val="24"/>
              </w:rPr>
              <w:t>система</w:t>
            </w:r>
          </w:p>
        </w:tc>
        <w:tc>
          <w:tcPr>
            <w:tcW w:w="1559" w:type="dxa"/>
          </w:tcPr>
          <w:p w:rsidR="00B11215" w:rsidRPr="00B11215" w:rsidRDefault="00B11215" w:rsidP="00B11215">
            <w:pPr>
              <w:autoSpaceDE w:val="0"/>
              <w:autoSpaceDN w:val="0"/>
              <w:adjustRightInd w:val="0"/>
              <w:jc w:val="center"/>
              <w:rPr>
                <w:sz w:val="24"/>
                <w:szCs w:val="24"/>
              </w:rPr>
            </w:pPr>
            <w:r w:rsidRPr="00B11215">
              <w:rPr>
                <w:sz w:val="24"/>
                <w:szCs w:val="24"/>
              </w:rPr>
              <w:t>Критерии</w:t>
            </w:r>
          </w:p>
          <w:p w:rsidR="00B11215" w:rsidRPr="00B11215" w:rsidRDefault="00B11215" w:rsidP="00B11215">
            <w:pPr>
              <w:autoSpaceDE w:val="0"/>
              <w:autoSpaceDN w:val="0"/>
              <w:adjustRightInd w:val="0"/>
              <w:jc w:val="center"/>
              <w:rPr>
                <w:sz w:val="24"/>
                <w:szCs w:val="24"/>
              </w:rPr>
            </w:pPr>
            <w:r w:rsidRPr="00B11215">
              <w:rPr>
                <w:sz w:val="24"/>
                <w:szCs w:val="24"/>
              </w:rPr>
              <w:t>принятия</w:t>
            </w:r>
          </w:p>
          <w:p w:rsidR="00B11215" w:rsidRPr="00B11215" w:rsidRDefault="00B11215" w:rsidP="00B11215">
            <w:pPr>
              <w:autoSpaceDE w:val="0"/>
              <w:autoSpaceDN w:val="0"/>
              <w:adjustRightInd w:val="0"/>
              <w:jc w:val="center"/>
              <w:rPr>
                <w:sz w:val="24"/>
                <w:szCs w:val="24"/>
              </w:rPr>
            </w:pPr>
            <w:r w:rsidRPr="00B11215">
              <w:rPr>
                <w:sz w:val="24"/>
                <w:szCs w:val="24"/>
              </w:rPr>
              <w:t>решения</w:t>
            </w:r>
          </w:p>
        </w:tc>
        <w:tc>
          <w:tcPr>
            <w:tcW w:w="2062" w:type="dxa"/>
          </w:tcPr>
          <w:p w:rsidR="00B11215" w:rsidRPr="00B11215" w:rsidRDefault="00B11215" w:rsidP="00B11215">
            <w:pPr>
              <w:autoSpaceDE w:val="0"/>
              <w:autoSpaceDN w:val="0"/>
              <w:adjustRightInd w:val="0"/>
              <w:jc w:val="center"/>
              <w:rPr>
                <w:sz w:val="24"/>
                <w:szCs w:val="24"/>
              </w:rPr>
            </w:pPr>
            <w:r w:rsidRPr="00B11215">
              <w:rPr>
                <w:sz w:val="24"/>
                <w:szCs w:val="24"/>
              </w:rPr>
              <w:t>Результат</w:t>
            </w:r>
          </w:p>
          <w:p w:rsidR="00B11215" w:rsidRPr="00B11215" w:rsidRDefault="00B11215" w:rsidP="00B11215">
            <w:pPr>
              <w:autoSpaceDE w:val="0"/>
              <w:autoSpaceDN w:val="0"/>
              <w:adjustRightInd w:val="0"/>
              <w:jc w:val="center"/>
              <w:rPr>
                <w:sz w:val="24"/>
                <w:szCs w:val="24"/>
              </w:rPr>
            </w:pPr>
            <w:r w:rsidRPr="00B11215">
              <w:rPr>
                <w:sz w:val="24"/>
                <w:szCs w:val="24"/>
              </w:rPr>
              <w:t>административного</w:t>
            </w:r>
          </w:p>
          <w:p w:rsidR="00B11215" w:rsidRPr="00B11215" w:rsidRDefault="00B11215" w:rsidP="00B11215">
            <w:pPr>
              <w:autoSpaceDE w:val="0"/>
              <w:autoSpaceDN w:val="0"/>
              <w:adjustRightInd w:val="0"/>
              <w:jc w:val="center"/>
              <w:rPr>
                <w:sz w:val="24"/>
                <w:szCs w:val="24"/>
              </w:rPr>
            </w:pPr>
            <w:r w:rsidRPr="00B11215">
              <w:rPr>
                <w:sz w:val="24"/>
                <w:szCs w:val="24"/>
              </w:rPr>
              <w:t>действия, способ</w:t>
            </w:r>
          </w:p>
          <w:p w:rsidR="00B11215" w:rsidRPr="00B11215" w:rsidRDefault="00B11215" w:rsidP="00B11215">
            <w:pPr>
              <w:autoSpaceDE w:val="0"/>
              <w:autoSpaceDN w:val="0"/>
              <w:adjustRightInd w:val="0"/>
              <w:jc w:val="center"/>
              <w:rPr>
                <w:sz w:val="24"/>
                <w:szCs w:val="24"/>
              </w:rPr>
            </w:pPr>
            <w:r w:rsidRPr="00B11215">
              <w:rPr>
                <w:sz w:val="24"/>
                <w:szCs w:val="24"/>
              </w:rPr>
              <w:t>фиксации</w:t>
            </w:r>
          </w:p>
        </w:tc>
      </w:tr>
      <w:tr w:rsidR="00B11215" w:rsidRPr="00B11215" w:rsidTr="00B11215">
        <w:tc>
          <w:tcPr>
            <w:tcW w:w="2144" w:type="dxa"/>
          </w:tcPr>
          <w:p w:rsidR="00B11215" w:rsidRPr="00B11215" w:rsidRDefault="00B11215" w:rsidP="00B11215">
            <w:pPr>
              <w:autoSpaceDE w:val="0"/>
              <w:autoSpaceDN w:val="0"/>
              <w:adjustRightInd w:val="0"/>
              <w:jc w:val="center"/>
              <w:rPr>
                <w:sz w:val="24"/>
                <w:szCs w:val="24"/>
              </w:rPr>
            </w:pPr>
            <w:r>
              <w:rPr>
                <w:sz w:val="24"/>
                <w:szCs w:val="24"/>
              </w:rPr>
              <w:t>1</w:t>
            </w:r>
          </w:p>
        </w:tc>
        <w:tc>
          <w:tcPr>
            <w:tcW w:w="3351" w:type="dxa"/>
          </w:tcPr>
          <w:p w:rsidR="00B11215" w:rsidRPr="00B11215" w:rsidRDefault="00B11215" w:rsidP="00B11215">
            <w:pPr>
              <w:autoSpaceDE w:val="0"/>
              <w:autoSpaceDN w:val="0"/>
              <w:adjustRightInd w:val="0"/>
              <w:jc w:val="center"/>
              <w:rPr>
                <w:sz w:val="24"/>
                <w:szCs w:val="24"/>
              </w:rPr>
            </w:pPr>
            <w:r>
              <w:rPr>
                <w:sz w:val="24"/>
                <w:szCs w:val="24"/>
              </w:rPr>
              <w:t>2</w:t>
            </w:r>
          </w:p>
        </w:tc>
        <w:tc>
          <w:tcPr>
            <w:tcW w:w="1701" w:type="dxa"/>
          </w:tcPr>
          <w:p w:rsidR="00B11215" w:rsidRPr="00B11215" w:rsidRDefault="00B11215" w:rsidP="00B11215">
            <w:pPr>
              <w:autoSpaceDE w:val="0"/>
              <w:autoSpaceDN w:val="0"/>
              <w:adjustRightInd w:val="0"/>
              <w:jc w:val="center"/>
              <w:rPr>
                <w:sz w:val="24"/>
                <w:szCs w:val="24"/>
              </w:rPr>
            </w:pPr>
            <w:r>
              <w:rPr>
                <w:sz w:val="24"/>
                <w:szCs w:val="24"/>
              </w:rPr>
              <w:t>3</w:t>
            </w:r>
          </w:p>
        </w:tc>
        <w:tc>
          <w:tcPr>
            <w:tcW w:w="1701" w:type="dxa"/>
          </w:tcPr>
          <w:p w:rsidR="00B11215" w:rsidRPr="00B11215" w:rsidRDefault="00B11215" w:rsidP="00B11215">
            <w:pPr>
              <w:autoSpaceDE w:val="0"/>
              <w:autoSpaceDN w:val="0"/>
              <w:adjustRightInd w:val="0"/>
              <w:jc w:val="center"/>
              <w:rPr>
                <w:sz w:val="24"/>
                <w:szCs w:val="24"/>
              </w:rPr>
            </w:pPr>
            <w:r>
              <w:rPr>
                <w:sz w:val="24"/>
                <w:szCs w:val="24"/>
              </w:rPr>
              <w:t>4</w:t>
            </w:r>
          </w:p>
        </w:tc>
        <w:tc>
          <w:tcPr>
            <w:tcW w:w="2268" w:type="dxa"/>
          </w:tcPr>
          <w:p w:rsidR="00B11215" w:rsidRPr="00B11215" w:rsidRDefault="00B11215" w:rsidP="00B11215">
            <w:pPr>
              <w:autoSpaceDE w:val="0"/>
              <w:autoSpaceDN w:val="0"/>
              <w:adjustRightInd w:val="0"/>
              <w:jc w:val="center"/>
              <w:rPr>
                <w:sz w:val="24"/>
                <w:szCs w:val="24"/>
              </w:rPr>
            </w:pPr>
            <w:r>
              <w:rPr>
                <w:sz w:val="24"/>
                <w:szCs w:val="24"/>
              </w:rPr>
              <w:t>5</w:t>
            </w:r>
          </w:p>
        </w:tc>
        <w:tc>
          <w:tcPr>
            <w:tcW w:w="1559" w:type="dxa"/>
          </w:tcPr>
          <w:p w:rsidR="00B11215" w:rsidRPr="00B11215" w:rsidRDefault="00B11215" w:rsidP="00B11215">
            <w:pPr>
              <w:autoSpaceDE w:val="0"/>
              <w:autoSpaceDN w:val="0"/>
              <w:adjustRightInd w:val="0"/>
              <w:jc w:val="center"/>
              <w:rPr>
                <w:sz w:val="24"/>
                <w:szCs w:val="24"/>
              </w:rPr>
            </w:pPr>
            <w:r>
              <w:rPr>
                <w:sz w:val="24"/>
                <w:szCs w:val="24"/>
              </w:rPr>
              <w:t>6</w:t>
            </w:r>
          </w:p>
        </w:tc>
        <w:tc>
          <w:tcPr>
            <w:tcW w:w="2062" w:type="dxa"/>
          </w:tcPr>
          <w:p w:rsidR="00B11215" w:rsidRPr="00B11215" w:rsidRDefault="00B11215" w:rsidP="00B11215">
            <w:pPr>
              <w:autoSpaceDE w:val="0"/>
              <w:autoSpaceDN w:val="0"/>
              <w:adjustRightInd w:val="0"/>
              <w:jc w:val="center"/>
              <w:rPr>
                <w:sz w:val="24"/>
                <w:szCs w:val="24"/>
              </w:rPr>
            </w:pPr>
            <w:r>
              <w:rPr>
                <w:sz w:val="24"/>
                <w:szCs w:val="24"/>
              </w:rPr>
              <w:t>7</w:t>
            </w:r>
          </w:p>
        </w:tc>
      </w:tr>
      <w:tr w:rsidR="00B11215" w:rsidRPr="00B11215" w:rsidTr="00B11215">
        <w:tc>
          <w:tcPr>
            <w:tcW w:w="14786" w:type="dxa"/>
            <w:gridSpan w:val="7"/>
          </w:tcPr>
          <w:p w:rsidR="00B11215" w:rsidRPr="00B11215" w:rsidRDefault="00B11215" w:rsidP="00B11215">
            <w:pPr>
              <w:autoSpaceDE w:val="0"/>
              <w:autoSpaceDN w:val="0"/>
              <w:adjustRightInd w:val="0"/>
              <w:jc w:val="center"/>
              <w:rPr>
                <w:sz w:val="24"/>
                <w:szCs w:val="24"/>
              </w:rPr>
            </w:pPr>
            <w:r w:rsidRPr="00B11215">
              <w:rPr>
                <w:sz w:val="24"/>
                <w:szCs w:val="24"/>
              </w:rPr>
              <w:t>Проверка документов и регистрация заявления</w:t>
            </w:r>
          </w:p>
        </w:tc>
      </w:tr>
      <w:tr w:rsidR="00CF24F3" w:rsidRPr="00B11215" w:rsidTr="00B11215">
        <w:tc>
          <w:tcPr>
            <w:tcW w:w="2144" w:type="dxa"/>
            <w:vMerge w:val="restart"/>
          </w:tcPr>
          <w:p w:rsidR="00CF24F3" w:rsidRPr="00B11215" w:rsidRDefault="00CF24F3" w:rsidP="00B11215">
            <w:pPr>
              <w:autoSpaceDE w:val="0"/>
              <w:autoSpaceDN w:val="0"/>
              <w:adjustRightInd w:val="0"/>
              <w:jc w:val="both"/>
              <w:rPr>
                <w:sz w:val="24"/>
                <w:szCs w:val="24"/>
              </w:rPr>
            </w:pPr>
            <w:r w:rsidRPr="00B11215">
              <w:rPr>
                <w:sz w:val="24"/>
                <w:szCs w:val="24"/>
              </w:rPr>
              <w:t>Поступление</w:t>
            </w:r>
          </w:p>
          <w:p w:rsidR="00CF24F3" w:rsidRPr="00B11215" w:rsidRDefault="00CF24F3" w:rsidP="00B11215">
            <w:pPr>
              <w:autoSpaceDE w:val="0"/>
              <w:autoSpaceDN w:val="0"/>
              <w:adjustRightInd w:val="0"/>
              <w:jc w:val="both"/>
              <w:rPr>
                <w:sz w:val="24"/>
                <w:szCs w:val="24"/>
              </w:rPr>
            </w:pPr>
            <w:r w:rsidRPr="00B11215">
              <w:rPr>
                <w:sz w:val="24"/>
                <w:szCs w:val="24"/>
              </w:rPr>
              <w:t>заявления и документов для предоставления</w:t>
            </w:r>
          </w:p>
          <w:p w:rsidR="00CF24F3" w:rsidRPr="00B11215" w:rsidRDefault="00CF24F3" w:rsidP="00B11215">
            <w:pPr>
              <w:autoSpaceDE w:val="0"/>
              <w:autoSpaceDN w:val="0"/>
              <w:adjustRightInd w:val="0"/>
              <w:jc w:val="both"/>
              <w:rPr>
                <w:sz w:val="24"/>
                <w:szCs w:val="24"/>
              </w:rPr>
            </w:pPr>
            <w:r w:rsidRPr="00B11215">
              <w:rPr>
                <w:sz w:val="24"/>
                <w:szCs w:val="24"/>
              </w:rPr>
              <w:t>государственной</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w:t>
            </w:r>
          </w:p>
          <w:p w:rsidR="00CF24F3" w:rsidRPr="00B11215" w:rsidRDefault="00CF24F3" w:rsidP="00B11215">
            <w:pPr>
              <w:autoSpaceDE w:val="0"/>
              <w:autoSpaceDN w:val="0"/>
              <w:adjustRightInd w:val="0"/>
              <w:jc w:val="both"/>
              <w:rPr>
                <w:sz w:val="24"/>
                <w:szCs w:val="24"/>
              </w:rPr>
            </w:pPr>
            <w:r w:rsidRPr="00B11215">
              <w:rPr>
                <w:sz w:val="24"/>
                <w:szCs w:val="24"/>
              </w:rPr>
              <w:t>услуги в Уполномоченный орган</w:t>
            </w:r>
          </w:p>
        </w:tc>
        <w:tc>
          <w:tcPr>
            <w:tcW w:w="3351" w:type="dxa"/>
          </w:tcPr>
          <w:p w:rsidR="00CF24F3" w:rsidRPr="00B11215" w:rsidRDefault="00CF24F3" w:rsidP="00B11215">
            <w:pPr>
              <w:autoSpaceDE w:val="0"/>
              <w:autoSpaceDN w:val="0"/>
              <w:adjustRightInd w:val="0"/>
              <w:jc w:val="both"/>
              <w:rPr>
                <w:sz w:val="24"/>
                <w:szCs w:val="24"/>
              </w:rPr>
            </w:pPr>
            <w:r w:rsidRPr="00B11215">
              <w:rPr>
                <w:sz w:val="24"/>
                <w:szCs w:val="24"/>
              </w:rPr>
              <w:t>Прием и проверка комплектности документов на наличие/отсутствие</w:t>
            </w:r>
          </w:p>
          <w:p w:rsidR="00CF24F3" w:rsidRPr="00B11215" w:rsidRDefault="00CF24F3" w:rsidP="00B11215">
            <w:pPr>
              <w:autoSpaceDE w:val="0"/>
              <w:autoSpaceDN w:val="0"/>
              <w:adjustRightInd w:val="0"/>
              <w:jc w:val="both"/>
              <w:rPr>
                <w:sz w:val="24"/>
                <w:szCs w:val="24"/>
              </w:rPr>
            </w:pPr>
            <w:r w:rsidRPr="00B11215">
              <w:rPr>
                <w:sz w:val="24"/>
                <w:szCs w:val="24"/>
              </w:rPr>
              <w:t>оснований для возврата</w:t>
            </w:r>
          </w:p>
          <w:p w:rsidR="00CF24F3" w:rsidRPr="00B11215" w:rsidRDefault="00CF24F3" w:rsidP="00B11215">
            <w:pPr>
              <w:autoSpaceDE w:val="0"/>
              <w:autoSpaceDN w:val="0"/>
              <w:adjustRightInd w:val="0"/>
              <w:jc w:val="both"/>
              <w:rPr>
                <w:sz w:val="24"/>
                <w:szCs w:val="24"/>
              </w:rPr>
            </w:pPr>
            <w:r w:rsidRPr="00B11215">
              <w:rPr>
                <w:sz w:val="24"/>
                <w:szCs w:val="24"/>
              </w:rPr>
              <w:t>документов, предусмотренных</w:t>
            </w:r>
          </w:p>
          <w:p w:rsidR="00CF24F3" w:rsidRPr="00B11215" w:rsidRDefault="00CF24F3" w:rsidP="00B11215">
            <w:pPr>
              <w:autoSpaceDE w:val="0"/>
              <w:autoSpaceDN w:val="0"/>
              <w:adjustRightInd w:val="0"/>
              <w:jc w:val="both"/>
              <w:rPr>
                <w:sz w:val="24"/>
                <w:szCs w:val="24"/>
              </w:rPr>
            </w:pPr>
            <w:r w:rsidRPr="00B11215">
              <w:rPr>
                <w:sz w:val="24"/>
                <w:szCs w:val="24"/>
              </w:rPr>
              <w:t xml:space="preserve">пунктом 2.9 </w:t>
            </w:r>
            <w:proofErr w:type="gramStart"/>
            <w:r w:rsidRPr="00B11215">
              <w:rPr>
                <w:sz w:val="24"/>
                <w:szCs w:val="24"/>
              </w:rPr>
              <w:t>Административного</w:t>
            </w:r>
            <w:proofErr w:type="gramEnd"/>
          </w:p>
          <w:p w:rsidR="00CF24F3" w:rsidRPr="00B11215" w:rsidRDefault="00CF24F3" w:rsidP="00B11215">
            <w:pPr>
              <w:autoSpaceDE w:val="0"/>
              <w:autoSpaceDN w:val="0"/>
              <w:adjustRightInd w:val="0"/>
              <w:jc w:val="both"/>
              <w:rPr>
                <w:sz w:val="24"/>
                <w:szCs w:val="24"/>
              </w:rPr>
            </w:pPr>
            <w:r w:rsidRPr="00B11215">
              <w:rPr>
                <w:sz w:val="24"/>
                <w:szCs w:val="24"/>
              </w:rPr>
              <w:t>регламента</w:t>
            </w:r>
          </w:p>
        </w:tc>
        <w:tc>
          <w:tcPr>
            <w:tcW w:w="1701" w:type="dxa"/>
          </w:tcPr>
          <w:p w:rsidR="00CF24F3" w:rsidRPr="00B11215" w:rsidRDefault="00CF24F3" w:rsidP="00B11215">
            <w:pPr>
              <w:autoSpaceDE w:val="0"/>
              <w:autoSpaceDN w:val="0"/>
              <w:adjustRightInd w:val="0"/>
              <w:jc w:val="both"/>
              <w:rPr>
                <w:sz w:val="24"/>
                <w:szCs w:val="24"/>
              </w:rPr>
            </w:pPr>
            <w:r w:rsidRPr="00B11215">
              <w:rPr>
                <w:sz w:val="24"/>
                <w:szCs w:val="24"/>
              </w:rPr>
              <w:t>5 рабочих дней</w:t>
            </w:r>
          </w:p>
        </w:tc>
        <w:tc>
          <w:tcPr>
            <w:tcW w:w="1701" w:type="dxa"/>
            <w:vMerge w:val="restart"/>
          </w:tcPr>
          <w:p w:rsidR="00CF24F3" w:rsidRPr="00B11215" w:rsidRDefault="00CF24F3" w:rsidP="00B11215">
            <w:pPr>
              <w:autoSpaceDE w:val="0"/>
              <w:autoSpaceDN w:val="0"/>
              <w:adjustRightInd w:val="0"/>
              <w:jc w:val="both"/>
              <w:rPr>
                <w:sz w:val="24"/>
                <w:szCs w:val="24"/>
              </w:rPr>
            </w:pPr>
            <w:proofErr w:type="gramStart"/>
            <w:r w:rsidRPr="00B11215">
              <w:rPr>
                <w:sz w:val="24"/>
                <w:szCs w:val="24"/>
              </w:rPr>
              <w:t>Уполномоченного органа,</w:t>
            </w:r>
            <w:r>
              <w:rPr>
                <w:sz w:val="24"/>
                <w:szCs w:val="24"/>
              </w:rPr>
              <w:t xml:space="preserve"> о</w:t>
            </w:r>
            <w:r w:rsidRPr="00B11215">
              <w:rPr>
                <w:sz w:val="24"/>
                <w:szCs w:val="24"/>
              </w:rPr>
              <w:t>тветственное</w:t>
            </w:r>
            <w:r>
              <w:rPr>
                <w:sz w:val="24"/>
                <w:szCs w:val="24"/>
              </w:rPr>
              <w:t xml:space="preserve"> </w:t>
            </w:r>
            <w:r w:rsidRPr="00B11215">
              <w:rPr>
                <w:sz w:val="24"/>
                <w:szCs w:val="24"/>
              </w:rPr>
              <w:t>за предоставление</w:t>
            </w:r>
            <w:proofErr w:type="gramEnd"/>
          </w:p>
          <w:p w:rsidR="00CF24F3" w:rsidRPr="00B11215" w:rsidRDefault="00CF24F3" w:rsidP="00B11215">
            <w:pPr>
              <w:autoSpaceDE w:val="0"/>
              <w:autoSpaceDN w:val="0"/>
              <w:adjustRightInd w:val="0"/>
              <w:jc w:val="both"/>
              <w:rPr>
                <w:sz w:val="24"/>
                <w:szCs w:val="24"/>
              </w:rPr>
            </w:pPr>
            <w:r w:rsidRPr="00B11215">
              <w:rPr>
                <w:sz w:val="24"/>
                <w:szCs w:val="24"/>
              </w:rPr>
              <w:t>государственной</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 услуги</w:t>
            </w:r>
          </w:p>
        </w:tc>
        <w:tc>
          <w:tcPr>
            <w:tcW w:w="2268" w:type="dxa"/>
            <w:vMerge w:val="restart"/>
          </w:tcPr>
          <w:p w:rsidR="00CF24F3" w:rsidRPr="00B11215" w:rsidRDefault="00CF24F3" w:rsidP="00B11215">
            <w:pPr>
              <w:autoSpaceDE w:val="0"/>
              <w:autoSpaceDN w:val="0"/>
              <w:adjustRightInd w:val="0"/>
              <w:jc w:val="both"/>
              <w:rPr>
                <w:sz w:val="24"/>
                <w:szCs w:val="24"/>
              </w:rPr>
            </w:pPr>
            <w:r w:rsidRPr="00B11215">
              <w:rPr>
                <w:sz w:val="24"/>
                <w:szCs w:val="24"/>
              </w:rPr>
              <w:t>Уполномоченный</w:t>
            </w:r>
          </w:p>
          <w:p w:rsidR="00CF24F3" w:rsidRPr="00B11215" w:rsidRDefault="00CF24F3" w:rsidP="00B11215">
            <w:pPr>
              <w:autoSpaceDE w:val="0"/>
              <w:autoSpaceDN w:val="0"/>
              <w:adjustRightInd w:val="0"/>
              <w:jc w:val="both"/>
              <w:rPr>
                <w:sz w:val="24"/>
                <w:szCs w:val="24"/>
              </w:rPr>
            </w:pPr>
            <w:r w:rsidRPr="00B11215">
              <w:rPr>
                <w:sz w:val="24"/>
                <w:szCs w:val="24"/>
              </w:rPr>
              <w:t>орган / ГИС</w:t>
            </w:r>
          </w:p>
        </w:tc>
        <w:tc>
          <w:tcPr>
            <w:tcW w:w="1559" w:type="dxa"/>
          </w:tcPr>
          <w:p w:rsidR="00CF24F3" w:rsidRPr="00B11215" w:rsidRDefault="00CF24F3" w:rsidP="00B11215">
            <w:pPr>
              <w:autoSpaceDE w:val="0"/>
              <w:autoSpaceDN w:val="0"/>
              <w:adjustRightInd w:val="0"/>
              <w:jc w:val="both"/>
              <w:rPr>
                <w:sz w:val="24"/>
                <w:szCs w:val="24"/>
              </w:rPr>
            </w:pPr>
          </w:p>
        </w:tc>
        <w:tc>
          <w:tcPr>
            <w:tcW w:w="2062" w:type="dxa"/>
          </w:tcPr>
          <w:p w:rsidR="00CF24F3" w:rsidRPr="00B11215" w:rsidRDefault="00CF24F3" w:rsidP="00B11215">
            <w:pPr>
              <w:autoSpaceDE w:val="0"/>
              <w:autoSpaceDN w:val="0"/>
              <w:adjustRightInd w:val="0"/>
              <w:jc w:val="both"/>
              <w:rPr>
                <w:sz w:val="24"/>
                <w:szCs w:val="24"/>
              </w:rPr>
            </w:pPr>
            <w:r w:rsidRPr="00B11215">
              <w:rPr>
                <w:sz w:val="24"/>
                <w:szCs w:val="24"/>
              </w:rPr>
              <w:t>Регистрация заявления и</w:t>
            </w:r>
          </w:p>
          <w:p w:rsidR="00CF24F3" w:rsidRPr="00B11215" w:rsidRDefault="00CF24F3" w:rsidP="00B11215">
            <w:pPr>
              <w:autoSpaceDE w:val="0"/>
              <w:autoSpaceDN w:val="0"/>
              <w:adjustRightInd w:val="0"/>
              <w:jc w:val="both"/>
              <w:rPr>
                <w:sz w:val="24"/>
                <w:szCs w:val="24"/>
              </w:rPr>
            </w:pPr>
            <w:r w:rsidRPr="00B11215">
              <w:rPr>
                <w:sz w:val="24"/>
                <w:szCs w:val="24"/>
              </w:rPr>
              <w:t>документов в ГИС</w:t>
            </w:r>
          </w:p>
          <w:p w:rsidR="00CF24F3" w:rsidRPr="00B11215" w:rsidRDefault="00CF24F3" w:rsidP="00B11215">
            <w:pPr>
              <w:autoSpaceDE w:val="0"/>
              <w:autoSpaceDN w:val="0"/>
              <w:adjustRightInd w:val="0"/>
              <w:jc w:val="both"/>
              <w:rPr>
                <w:sz w:val="24"/>
                <w:szCs w:val="24"/>
              </w:rPr>
            </w:pPr>
            <w:proofErr w:type="gramStart"/>
            <w:r w:rsidRPr="00B11215">
              <w:rPr>
                <w:sz w:val="24"/>
                <w:szCs w:val="24"/>
              </w:rPr>
              <w:t>(присвоение</w:t>
            </w:r>
            <w:r>
              <w:rPr>
                <w:sz w:val="24"/>
                <w:szCs w:val="24"/>
              </w:rPr>
              <w:t xml:space="preserve"> </w:t>
            </w:r>
            <w:r w:rsidRPr="00B11215">
              <w:rPr>
                <w:sz w:val="24"/>
                <w:szCs w:val="24"/>
              </w:rPr>
              <w:t>номера и</w:t>
            </w:r>
            <w:proofErr w:type="gramEnd"/>
          </w:p>
          <w:p w:rsidR="00CF24F3" w:rsidRPr="00B11215" w:rsidRDefault="00CF24F3" w:rsidP="00B11215">
            <w:pPr>
              <w:autoSpaceDE w:val="0"/>
              <w:autoSpaceDN w:val="0"/>
              <w:adjustRightInd w:val="0"/>
              <w:jc w:val="both"/>
              <w:rPr>
                <w:sz w:val="24"/>
                <w:szCs w:val="24"/>
              </w:rPr>
            </w:pPr>
            <w:r w:rsidRPr="00B11215">
              <w:rPr>
                <w:sz w:val="24"/>
                <w:szCs w:val="24"/>
              </w:rPr>
              <w:t>датирование);</w:t>
            </w:r>
          </w:p>
          <w:p w:rsidR="00CF24F3" w:rsidRPr="00B11215" w:rsidRDefault="00CF24F3" w:rsidP="00B11215">
            <w:pPr>
              <w:autoSpaceDE w:val="0"/>
              <w:autoSpaceDN w:val="0"/>
              <w:adjustRightInd w:val="0"/>
              <w:jc w:val="both"/>
              <w:rPr>
                <w:sz w:val="24"/>
                <w:szCs w:val="24"/>
              </w:rPr>
            </w:pPr>
            <w:r w:rsidRPr="00B11215">
              <w:rPr>
                <w:sz w:val="24"/>
                <w:szCs w:val="24"/>
              </w:rPr>
              <w:t>назначение</w:t>
            </w:r>
          </w:p>
          <w:p w:rsidR="00CF24F3" w:rsidRPr="00B11215" w:rsidRDefault="00CF24F3" w:rsidP="00B11215">
            <w:pPr>
              <w:autoSpaceDE w:val="0"/>
              <w:autoSpaceDN w:val="0"/>
              <w:adjustRightInd w:val="0"/>
              <w:jc w:val="both"/>
              <w:rPr>
                <w:sz w:val="24"/>
                <w:szCs w:val="24"/>
              </w:rPr>
            </w:pPr>
            <w:r w:rsidRPr="00B11215">
              <w:rPr>
                <w:sz w:val="24"/>
                <w:szCs w:val="24"/>
              </w:rPr>
              <w:t>должностного лица,</w:t>
            </w:r>
          </w:p>
          <w:p w:rsidR="00CF24F3" w:rsidRPr="00B11215" w:rsidRDefault="00CF24F3" w:rsidP="00B11215">
            <w:pPr>
              <w:autoSpaceDE w:val="0"/>
              <w:autoSpaceDN w:val="0"/>
              <w:adjustRightInd w:val="0"/>
              <w:jc w:val="both"/>
              <w:rPr>
                <w:sz w:val="24"/>
                <w:szCs w:val="24"/>
              </w:rPr>
            </w:pPr>
            <w:r w:rsidRPr="00B11215">
              <w:rPr>
                <w:sz w:val="24"/>
                <w:szCs w:val="24"/>
              </w:rPr>
              <w:t>ответственного за</w:t>
            </w:r>
          </w:p>
          <w:p w:rsidR="00CF24F3" w:rsidRPr="00B11215" w:rsidRDefault="00CF24F3" w:rsidP="00B11215">
            <w:pPr>
              <w:autoSpaceDE w:val="0"/>
              <w:autoSpaceDN w:val="0"/>
              <w:adjustRightInd w:val="0"/>
              <w:jc w:val="both"/>
              <w:rPr>
                <w:sz w:val="24"/>
                <w:szCs w:val="24"/>
              </w:rPr>
            </w:pPr>
            <w:r w:rsidRPr="00B11215">
              <w:rPr>
                <w:sz w:val="24"/>
                <w:szCs w:val="24"/>
              </w:rPr>
              <w:t>предоставление</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 услуги, и</w:t>
            </w:r>
          </w:p>
          <w:p w:rsidR="00CF24F3" w:rsidRPr="00B11215" w:rsidRDefault="00CF24F3" w:rsidP="00B11215">
            <w:pPr>
              <w:autoSpaceDE w:val="0"/>
              <w:autoSpaceDN w:val="0"/>
              <w:adjustRightInd w:val="0"/>
              <w:jc w:val="both"/>
              <w:rPr>
                <w:sz w:val="24"/>
                <w:szCs w:val="24"/>
              </w:rPr>
            </w:pPr>
            <w:r w:rsidRPr="00B11215">
              <w:rPr>
                <w:sz w:val="24"/>
                <w:szCs w:val="24"/>
              </w:rPr>
              <w:t>передача ему документов</w:t>
            </w: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 xml:space="preserve">В случае выявления оснований </w:t>
            </w:r>
            <w:proofErr w:type="gramStart"/>
            <w:r w:rsidRPr="00B11215">
              <w:rPr>
                <w:sz w:val="24"/>
                <w:szCs w:val="24"/>
              </w:rPr>
              <w:t>для</w:t>
            </w:r>
            <w:proofErr w:type="gramEnd"/>
          </w:p>
          <w:p w:rsidR="00CF24F3" w:rsidRPr="00B11215" w:rsidRDefault="00CF24F3" w:rsidP="00B11215">
            <w:pPr>
              <w:autoSpaceDE w:val="0"/>
              <w:autoSpaceDN w:val="0"/>
              <w:adjustRightInd w:val="0"/>
              <w:rPr>
                <w:sz w:val="24"/>
                <w:szCs w:val="24"/>
              </w:rPr>
            </w:pPr>
            <w:r w:rsidRPr="00B11215">
              <w:rPr>
                <w:sz w:val="24"/>
                <w:szCs w:val="24"/>
              </w:rPr>
              <w:lastRenderedPageBreak/>
              <w:t>возврата документов, направление</w:t>
            </w:r>
          </w:p>
          <w:p w:rsidR="00CF24F3" w:rsidRPr="00B11215" w:rsidRDefault="00CF24F3" w:rsidP="00B11215">
            <w:pPr>
              <w:autoSpaceDE w:val="0"/>
              <w:autoSpaceDN w:val="0"/>
              <w:adjustRightInd w:val="0"/>
              <w:rPr>
                <w:sz w:val="24"/>
                <w:szCs w:val="24"/>
              </w:rPr>
            </w:pPr>
            <w:r w:rsidRPr="00B11215">
              <w:rPr>
                <w:sz w:val="24"/>
                <w:szCs w:val="24"/>
              </w:rPr>
              <w:t xml:space="preserve">заявителю в электронной форме </w:t>
            </w:r>
            <w:proofErr w:type="gramStart"/>
            <w:r w:rsidRPr="00B11215">
              <w:rPr>
                <w:sz w:val="24"/>
                <w:szCs w:val="24"/>
              </w:rPr>
              <w:t>в</w:t>
            </w:r>
            <w:proofErr w:type="gramEnd"/>
          </w:p>
          <w:p w:rsidR="00CF24F3" w:rsidRPr="00B11215" w:rsidRDefault="00CF24F3" w:rsidP="00B11215">
            <w:pPr>
              <w:autoSpaceDE w:val="0"/>
              <w:autoSpaceDN w:val="0"/>
              <w:adjustRightInd w:val="0"/>
              <w:rPr>
                <w:sz w:val="24"/>
                <w:szCs w:val="24"/>
              </w:rPr>
            </w:pPr>
            <w:r w:rsidRPr="00B11215">
              <w:rPr>
                <w:sz w:val="24"/>
                <w:szCs w:val="24"/>
              </w:rPr>
              <w:t>личный кабинет на ЕПГУ уведомления о</w:t>
            </w:r>
          </w:p>
          <w:p w:rsidR="00CF24F3" w:rsidRPr="00B11215" w:rsidRDefault="00CF24F3" w:rsidP="00B11215">
            <w:pPr>
              <w:autoSpaceDE w:val="0"/>
              <w:autoSpaceDN w:val="0"/>
              <w:adjustRightInd w:val="0"/>
              <w:rPr>
                <w:sz w:val="24"/>
                <w:szCs w:val="24"/>
              </w:rPr>
            </w:pPr>
            <w:r w:rsidRPr="00B11215">
              <w:rPr>
                <w:sz w:val="24"/>
                <w:szCs w:val="24"/>
              </w:rPr>
              <w:t xml:space="preserve">недостаточности </w:t>
            </w:r>
            <w:proofErr w:type="gramStart"/>
            <w:r w:rsidRPr="00B11215">
              <w:rPr>
                <w:sz w:val="24"/>
                <w:szCs w:val="24"/>
              </w:rPr>
              <w:t>представленных</w:t>
            </w:r>
            <w:proofErr w:type="gramEnd"/>
          </w:p>
          <w:p w:rsidR="00CF24F3" w:rsidRPr="00B11215" w:rsidRDefault="00CF24F3" w:rsidP="00B11215">
            <w:pPr>
              <w:autoSpaceDE w:val="0"/>
              <w:autoSpaceDN w:val="0"/>
              <w:adjustRightInd w:val="0"/>
              <w:rPr>
                <w:sz w:val="24"/>
                <w:szCs w:val="24"/>
              </w:rPr>
            </w:pPr>
            <w:r w:rsidRPr="00B11215">
              <w:rPr>
                <w:sz w:val="24"/>
                <w:szCs w:val="24"/>
              </w:rPr>
              <w:t xml:space="preserve">документов, с указанием </w:t>
            </w:r>
            <w:proofErr w:type="gramStart"/>
            <w:r w:rsidRPr="00B11215">
              <w:rPr>
                <w:sz w:val="24"/>
                <w:szCs w:val="24"/>
              </w:rPr>
              <w:t>на</w:t>
            </w:r>
            <w:proofErr w:type="gramEnd"/>
          </w:p>
          <w:p w:rsidR="00CF24F3" w:rsidRPr="00B11215" w:rsidRDefault="00CF24F3" w:rsidP="00B11215">
            <w:pPr>
              <w:autoSpaceDE w:val="0"/>
              <w:autoSpaceDN w:val="0"/>
              <w:adjustRightInd w:val="0"/>
              <w:rPr>
                <w:sz w:val="24"/>
                <w:szCs w:val="24"/>
              </w:rPr>
            </w:pPr>
            <w:r w:rsidRPr="00B11215">
              <w:rPr>
                <w:sz w:val="24"/>
                <w:szCs w:val="24"/>
              </w:rPr>
              <w:t>соответствующий документ,</w:t>
            </w:r>
          </w:p>
          <w:p w:rsidR="00CF24F3" w:rsidRPr="00B11215" w:rsidRDefault="00CF24F3" w:rsidP="00B11215">
            <w:pPr>
              <w:autoSpaceDE w:val="0"/>
              <w:autoSpaceDN w:val="0"/>
              <w:adjustRightInd w:val="0"/>
              <w:rPr>
                <w:sz w:val="24"/>
                <w:szCs w:val="24"/>
              </w:rPr>
            </w:pPr>
            <w:proofErr w:type="gramStart"/>
            <w:r w:rsidRPr="00B11215">
              <w:rPr>
                <w:sz w:val="24"/>
                <w:szCs w:val="24"/>
              </w:rPr>
              <w:t>предусмотренный</w:t>
            </w:r>
            <w:proofErr w:type="gramEnd"/>
            <w:r w:rsidRPr="00B11215">
              <w:rPr>
                <w:sz w:val="24"/>
                <w:szCs w:val="24"/>
              </w:rPr>
              <w:t xml:space="preserve"> пунктом 2.8</w:t>
            </w:r>
          </w:p>
          <w:p w:rsidR="00CF24F3" w:rsidRPr="00B11215" w:rsidRDefault="00CF24F3" w:rsidP="00B11215">
            <w:pPr>
              <w:autoSpaceDE w:val="0"/>
              <w:autoSpaceDN w:val="0"/>
              <w:adjustRightInd w:val="0"/>
              <w:rPr>
                <w:sz w:val="24"/>
                <w:szCs w:val="24"/>
              </w:rPr>
            </w:pPr>
            <w:r w:rsidRPr="00B11215">
              <w:rPr>
                <w:sz w:val="24"/>
                <w:szCs w:val="24"/>
              </w:rPr>
              <w:t>Административного регламента</w:t>
            </w:r>
          </w:p>
          <w:p w:rsidR="00CF24F3" w:rsidRPr="00B11215" w:rsidRDefault="00CF24F3" w:rsidP="00B11215">
            <w:pPr>
              <w:autoSpaceDE w:val="0"/>
              <w:autoSpaceDN w:val="0"/>
              <w:adjustRightInd w:val="0"/>
              <w:jc w:val="center"/>
              <w:rPr>
                <w:sz w:val="24"/>
                <w:szCs w:val="24"/>
              </w:rPr>
            </w:pPr>
            <w:r w:rsidRPr="00B11215">
              <w:rPr>
                <w:sz w:val="24"/>
                <w:szCs w:val="24"/>
              </w:rPr>
              <w:t>либо о выявленных нарушениях.</w:t>
            </w:r>
          </w:p>
        </w:tc>
        <w:tc>
          <w:tcPr>
            <w:tcW w:w="1701" w:type="dxa"/>
          </w:tcPr>
          <w:p w:rsidR="00CF24F3" w:rsidRPr="00B11215" w:rsidRDefault="00CF24F3" w:rsidP="00B11215">
            <w:pPr>
              <w:autoSpaceDE w:val="0"/>
              <w:autoSpaceDN w:val="0"/>
              <w:adjustRightInd w:val="0"/>
              <w:jc w:val="both"/>
              <w:rPr>
                <w:sz w:val="24"/>
                <w:szCs w:val="24"/>
              </w:rPr>
            </w:pPr>
            <w:r w:rsidRPr="00B11215">
              <w:rPr>
                <w:sz w:val="24"/>
                <w:szCs w:val="24"/>
              </w:rPr>
              <w:lastRenderedPageBreak/>
              <w:t>5 рабочих дней</w:t>
            </w:r>
          </w:p>
        </w:tc>
        <w:tc>
          <w:tcPr>
            <w:tcW w:w="1701" w:type="dxa"/>
            <w:vMerge/>
          </w:tcPr>
          <w:p w:rsidR="00CF24F3" w:rsidRPr="00B11215" w:rsidRDefault="00CF24F3" w:rsidP="00B11215">
            <w:pPr>
              <w:autoSpaceDE w:val="0"/>
              <w:autoSpaceDN w:val="0"/>
              <w:adjustRightInd w:val="0"/>
              <w:jc w:val="center"/>
              <w:rPr>
                <w:sz w:val="24"/>
                <w:szCs w:val="24"/>
              </w:rPr>
            </w:pPr>
          </w:p>
        </w:tc>
        <w:tc>
          <w:tcPr>
            <w:tcW w:w="2268" w:type="dxa"/>
            <w:vMerge/>
          </w:tcPr>
          <w:p w:rsidR="00CF24F3" w:rsidRPr="00B11215" w:rsidRDefault="00CF24F3" w:rsidP="00B11215">
            <w:pPr>
              <w:autoSpaceDE w:val="0"/>
              <w:autoSpaceDN w:val="0"/>
              <w:adjustRightInd w:val="0"/>
              <w:jc w:val="center"/>
              <w:rPr>
                <w:sz w:val="24"/>
                <w:szCs w:val="24"/>
              </w:rPr>
            </w:pPr>
          </w:p>
        </w:tc>
        <w:tc>
          <w:tcPr>
            <w:tcW w:w="1559" w:type="dxa"/>
          </w:tcPr>
          <w:p w:rsidR="00CF24F3" w:rsidRPr="00B11215" w:rsidRDefault="00CF24F3" w:rsidP="00B11215">
            <w:pPr>
              <w:autoSpaceDE w:val="0"/>
              <w:autoSpaceDN w:val="0"/>
              <w:adjustRightInd w:val="0"/>
              <w:jc w:val="center"/>
              <w:rPr>
                <w:sz w:val="24"/>
                <w:szCs w:val="24"/>
              </w:rPr>
            </w:pPr>
          </w:p>
        </w:tc>
        <w:tc>
          <w:tcPr>
            <w:tcW w:w="2062" w:type="dxa"/>
          </w:tcPr>
          <w:p w:rsidR="00CF24F3" w:rsidRPr="00B11215" w:rsidRDefault="00CF24F3" w:rsidP="00B11215">
            <w:pPr>
              <w:autoSpaceDE w:val="0"/>
              <w:autoSpaceDN w:val="0"/>
              <w:adjustRightInd w:val="0"/>
              <w:jc w:val="center"/>
              <w:rPr>
                <w:sz w:val="24"/>
                <w:szCs w:val="24"/>
              </w:rPr>
            </w:pP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 xml:space="preserve">В случае выявления нарушений </w:t>
            </w:r>
            <w:proofErr w:type="gramStart"/>
            <w:r w:rsidRPr="00B11215">
              <w:rPr>
                <w:sz w:val="24"/>
                <w:szCs w:val="24"/>
              </w:rPr>
              <w:t>в</w:t>
            </w:r>
            <w:proofErr w:type="gramEnd"/>
            <w:r w:rsidRPr="00B11215">
              <w:rPr>
                <w:sz w:val="24"/>
                <w:szCs w:val="24"/>
              </w:rPr>
              <w:t xml:space="preserve"> </w:t>
            </w:r>
            <w:proofErr w:type="gramStart"/>
            <w:r w:rsidRPr="00B11215">
              <w:rPr>
                <w:sz w:val="24"/>
                <w:szCs w:val="24"/>
              </w:rPr>
              <w:t>представленных</w:t>
            </w:r>
            <w:proofErr w:type="gramEnd"/>
            <w:r w:rsidRPr="00B11215">
              <w:rPr>
                <w:sz w:val="24"/>
                <w:szCs w:val="24"/>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w:t>
            </w:r>
          </w:p>
          <w:p w:rsidR="00CF24F3" w:rsidRPr="00B11215" w:rsidRDefault="00CF24F3" w:rsidP="00B11215">
            <w:pPr>
              <w:autoSpaceDE w:val="0"/>
              <w:autoSpaceDN w:val="0"/>
              <w:adjustRightInd w:val="0"/>
              <w:rPr>
                <w:sz w:val="24"/>
                <w:szCs w:val="24"/>
              </w:rPr>
            </w:pPr>
            <w:r w:rsidRPr="00B11215">
              <w:rPr>
                <w:sz w:val="24"/>
                <w:szCs w:val="24"/>
              </w:rPr>
              <w:t>документов, необходимых для предоставления государственной (муниципальной) услуги, с указанием причин отказа</w:t>
            </w:r>
          </w:p>
        </w:tc>
        <w:tc>
          <w:tcPr>
            <w:tcW w:w="1701" w:type="dxa"/>
          </w:tcPr>
          <w:p w:rsidR="00CF24F3" w:rsidRPr="00B11215" w:rsidRDefault="00CF24F3" w:rsidP="00B11215">
            <w:pPr>
              <w:autoSpaceDE w:val="0"/>
              <w:autoSpaceDN w:val="0"/>
              <w:adjustRightInd w:val="0"/>
              <w:jc w:val="both"/>
              <w:rPr>
                <w:sz w:val="24"/>
                <w:szCs w:val="24"/>
              </w:rPr>
            </w:pPr>
          </w:p>
        </w:tc>
        <w:tc>
          <w:tcPr>
            <w:tcW w:w="1701" w:type="dxa"/>
          </w:tcPr>
          <w:p w:rsidR="00CF24F3" w:rsidRPr="00B11215" w:rsidRDefault="00CF24F3" w:rsidP="00B11215">
            <w:pPr>
              <w:autoSpaceDE w:val="0"/>
              <w:autoSpaceDN w:val="0"/>
              <w:adjustRightInd w:val="0"/>
              <w:jc w:val="both"/>
              <w:rPr>
                <w:sz w:val="24"/>
                <w:szCs w:val="24"/>
              </w:rPr>
            </w:pPr>
            <w:proofErr w:type="gramStart"/>
            <w:r w:rsidRPr="00B11215">
              <w:rPr>
                <w:sz w:val="24"/>
                <w:szCs w:val="24"/>
              </w:rPr>
              <w:t>Уполномоченного органа, ответственное за предоставление</w:t>
            </w:r>
            <w:proofErr w:type="gramEnd"/>
          </w:p>
          <w:p w:rsidR="00CF24F3" w:rsidRPr="00B11215" w:rsidRDefault="00CF24F3" w:rsidP="00B11215">
            <w:pPr>
              <w:autoSpaceDE w:val="0"/>
              <w:autoSpaceDN w:val="0"/>
              <w:adjustRightInd w:val="0"/>
              <w:jc w:val="both"/>
              <w:rPr>
                <w:sz w:val="24"/>
                <w:szCs w:val="24"/>
              </w:rPr>
            </w:pPr>
            <w:r w:rsidRPr="00B11215">
              <w:rPr>
                <w:sz w:val="24"/>
                <w:szCs w:val="24"/>
              </w:rPr>
              <w:t>государственной</w:t>
            </w:r>
          </w:p>
          <w:p w:rsidR="00CF24F3" w:rsidRPr="00B11215" w:rsidRDefault="00CF24F3" w:rsidP="00B11215">
            <w:pPr>
              <w:autoSpaceDE w:val="0"/>
              <w:autoSpaceDN w:val="0"/>
              <w:adjustRightInd w:val="0"/>
              <w:jc w:val="center"/>
              <w:rPr>
                <w:sz w:val="24"/>
                <w:szCs w:val="24"/>
              </w:rPr>
            </w:pPr>
            <w:r w:rsidRPr="00B11215">
              <w:rPr>
                <w:sz w:val="24"/>
                <w:szCs w:val="24"/>
              </w:rPr>
              <w:t>(муниципальной) услуги</w:t>
            </w:r>
          </w:p>
        </w:tc>
        <w:tc>
          <w:tcPr>
            <w:tcW w:w="2268" w:type="dxa"/>
          </w:tcPr>
          <w:p w:rsidR="00CF24F3" w:rsidRPr="00B11215" w:rsidRDefault="00CF24F3" w:rsidP="00B11215">
            <w:pPr>
              <w:autoSpaceDE w:val="0"/>
              <w:autoSpaceDN w:val="0"/>
              <w:adjustRightInd w:val="0"/>
              <w:jc w:val="both"/>
              <w:rPr>
                <w:sz w:val="24"/>
                <w:szCs w:val="24"/>
              </w:rPr>
            </w:pPr>
            <w:r w:rsidRPr="00B11215">
              <w:rPr>
                <w:sz w:val="24"/>
                <w:szCs w:val="24"/>
              </w:rPr>
              <w:t>Уполномоченный</w:t>
            </w:r>
          </w:p>
          <w:p w:rsidR="00CF24F3" w:rsidRPr="00B11215" w:rsidRDefault="00CF24F3" w:rsidP="00B11215">
            <w:pPr>
              <w:autoSpaceDE w:val="0"/>
              <w:autoSpaceDN w:val="0"/>
              <w:adjustRightInd w:val="0"/>
              <w:jc w:val="center"/>
              <w:rPr>
                <w:sz w:val="24"/>
                <w:szCs w:val="24"/>
              </w:rPr>
            </w:pPr>
            <w:r w:rsidRPr="00B11215">
              <w:rPr>
                <w:sz w:val="24"/>
                <w:szCs w:val="24"/>
              </w:rPr>
              <w:t>орган / ГИС</w:t>
            </w:r>
          </w:p>
        </w:tc>
        <w:tc>
          <w:tcPr>
            <w:tcW w:w="1559" w:type="dxa"/>
          </w:tcPr>
          <w:p w:rsidR="00CF24F3" w:rsidRPr="00B11215" w:rsidRDefault="00CF24F3" w:rsidP="00B11215">
            <w:pPr>
              <w:autoSpaceDE w:val="0"/>
              <w:autoSpaceDN w:val="0"/>
              <w:adjustRightInd w:val="0"/>
              <w:jc w:val="center"/>
              <w:rPr>
                <w:sz w:val="24"/>
                <w:szCs w:val="24"/>
              </w:rPr>
            </w:pPr>
          </w:p>
        </w:tc>
        <w:tc>
          <w:tcPr>
            <w:tcW w:w="2062" w:type="dxa"/>
            <w:vMerge w:val="restart"/>
          </w:tcPr>
          <w:p w:rsidR="00CF24F3" w:rsidRPr="00B11215" w:rsidRDefault="00CF24F3" w:rsidP="00B11215">
            <w:pPr>
              <w:autoSpaceDE w:val="0"/>
              <w:autoSpaceDN w:val="0"/>
              <w:adjustRightInd w:val="0"/>
              <w:jc w:val="both"/>
              <w:rPr>
                <w:sz w:val="24"/>
                <w:szCs w:val="24"/>
              </w:rPr>
            </w:pPr>
            <w:r w:rsidRPr="00B11215">
              <w:rPr>
                <w:sz w:val="24"/>
                <w:szCs w:val="24"/>
              </w:rPr>
              <w:t>Регистрация заявления и</w:t>
            </w:r>
          </w:p>
          <w:p w:rsidR="00CF24F3" w:rsidRPr="00B11215" w:rsidRDefault="00CF24F3" w:rsidP="00B11215">
            <w:pPr>
              <w:autoSpaceDE w:val="0"/>
              <w:autoSpaceDN w:val="0"/>
              <w:adjustRightInd w:val="0"/>
              <w:jc w:val="both"/>
              <w:rPr>
                <w:sz w:val="24"/>
                <w:szCs w:val="24"/>
              </w:rPr>
            </w:pPr>
            <w:r w:rsidRPr="00B11215">
              <w:rPr>
                <w:sz w:val="24"/>
                <w:szCs w:val="24"/>
              </w:rPr>
              <w:t>документов в ГИС</w:t>
            </w:r>
          </w:p>
          <w:p w:rsidR="00CF24F3" w:rsidRPr="00B11215" w:rsidRDefault="00CF24F3" w:rsidP="00B11215">
            <w:pPr>
              <w:autoSpaceDE w:val="0"/>
              <w:autoSpaceDN w:val="0"/>
              <w:adjustRightInd w:val="0"/>
              <w:jc w:val="both"/>
              <w:rPr>
                <w:sz w:val="24"/>
                <w:szCs w:val="24"/>
              </w:rPr>
            </w:pPr>
            <w:r w:rsidRPr="00B11215">
              <w:rPr>
                <w:sz w:val="24"/>
                <w:szCs w:val="24"/>
              </w:rPr>
              <w:t xml:space="preserve">(присвоение номера и </w:t>
            </w:r>
            <w:proofErr w:type="spellStart"/>
            <w:r w:rsidRPr="00B11215">
              <w:rPr>
                <w:sz w:val="24"/>
                <w:szCs w:val="24"/>
              </w:rPr>
              <w:t>адаптированние</w:t>
            </w:r>
            <w:proofErr w:type="spellEnd"/>
            <w:r w:rsidRPr="00B11215">
              <w:rPr>
                <w:sz w:val="24"/>
                <w:szCs w:val="24"/>
              </w:rPr>
              <w:t>);</w:t>
            </w:r>
          </w:p>
          <w:p w:rsidR="00CF24F3" w:rsidRPr="00B11215" w:rsidRDefault="00CF24F3" w:rsidP="00B11215">
            <w:pPr>
              <w:autoSpaceDE w:val="0"/>
              <w:autoSpaceDN w:val="0"/>
              <w:adjustRightInd w:val="0"/>
              <w:jc w:val="both"/>
              <w:rPr>
                <w:sz w:val="24"/>
                <w:szCs w:val="24"/>
              </w:rPr>
            </w:pPr>
            <w:r w:rsidRPr="00B11215">
              <w:rPr>
                <w:sz w:val="24"/>
                <w:szCs w:val="24"/>
              </w:rPr>
              <w:t>назначение</w:t>
            </w:r>
          </w:p>
          <w:p w:rsidR="00CF24F3" w:rsidRPr="00B11215" w:rsidRDefault="00CF24F3" w:rsidP="00B11215">
            <w:pPr>
              <w:autoSpaceDE w:val="0"/>
              <w:autoSpaceDN w:val="0"/>
              <w:adjustRightInd w:val="0"/>
              <w:jc w:val="both"/>
              <w:rPr>
                <w:sz w:val="24"/>
                <w:szCs w:val="24"/>
              </w:rPr>
            </w:pPr>
            <w:r w:rsidRPr="00B11215">
              <w:rPr>
                <w:sz w:val="24"/>
                <w:szCs w:val="24"/>
              </w:rPr>
              <w:t>должностного лица,</w:t>
            </w:r>
          </w:p>
          <w:p w:rsidR="00CF24F3" w:rsidRPr="00B11215" w:rsidRDefault="00CF24F3" w:rsidP="00B11215">
            <w:pPr>
              <w:autoSpaceDE w:val="0"/>
              <w:autoSpaceDN w:val="0"/>
              <w:adjustRightInd w:val="0"/>
              <w:jc w:val="both"/>
              <w:rPr>
                <w:sz w:val="24"/>
                <w:szCs w:val="24"/>
              </w:rPr>
            </w:pPr>
            <w:r w:rsidRPr="00B11215">
              <w:rPr>
                <w:sz w:val="24"/>
                <w:szCs w:val="24"/>
              </w:rPr>
              <w:t>ответственного за</w:t>
            </w:r>
          </w:p>
          <w:p w:rsidR="00CF24F3" w:rsidRPr="00B11215" w:rsidRDefault="00CF24F3" w:rsidP="00B11215">
            <w:pPr>
              <w:autoSpaceDE w:val="0"/>
              <w:autoSpaceDN w:val="0"/>
              <w:adjustRightInd w:val="0"/>
              <w:jc w:val="both"/>
              <w:rPr>
                <w:sz w:val="24"/>
                <w:szCs w:val="24"/>
              </w:rPr>
            </w:pPr>
            <w:r w:rsidRPr="00B11215">
              <w:rPr>
                <w:sz w:val="24"/>
                <w:szCs w:val="24"/>
              </w:rPr>
              <w:t>предоставление</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 услуги, и передача ему документов</w:t>
            </w: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В случае отсутствия оснований для</w:t>
            </w:r>
            <w:r>
              <w:rPr>
                <w:sz w:val="24"/>
                <w:szCs w:val="24"/>
              </w:rPr>
              <w:t xml:space="preserve"> </w:t>
            </w:r>
            <w:r w:rsidRPr="00B11215">
              <w:rPr>
                <w:sz w:val="24"/>
                <w:szCs w:val="24"/>
              </w:rPr>
              <w:t>возврата документов,</w:t>
            </w:r>
            <w:r>
              <w:rPr>
                <w:sz w:val="24"/>
                <w:szCs w:val="24"/>
              </w:rPr>
              <w:t xml:space="preserve"> </w:t>
            </w:r>
            <w:r w:rsidRPr="00B11215">
              <w:rPr>
                <w:sz w:val="24"/>
                <w:szCs w:val="24"/>
              </w:rPr>
              <w:t xml:space="preserve">предусмотренных пунктом </w:t>
            </w:r>
            <w:r w:rsidRPr="00B11215">
              <w:rPr>
                <w:sz w:val="24"/>
                <w:szCs w:val="24"/>
              </w:rPr>
              <w:lastRenderedPageBreak/>
              <w:t>2.12</w:t>
            </w:r>
            <w:r>
              <w:rPr>
                <w:sz w:val="24"/>
                <w:szCs w:val="24"/>
              </w:rPr>
              <w:t xml:space="preserve"> </w:t>
            </w:r>
            <w:r w:rsidRPr="00B11215">
              <w:rPr>
                <w:sz w:val="24"/>
                <w:szCs w:val="24"/>
              </w:rPr>
              <w:t>Административного регламента,</w:t>
            </w:r>
            <w:r>
              <w:rPr>
                <w:sz w:val="24"/>
                <w:szCs w:val="24"/>
              </w:rPr>
              <w:t xml:space="preserve"> </w:t>
            </w:r>
            <w:r w:rsidRPr="00B11215">
              <w:rPr>
                <w:sz w:val="24"/>
                <w:szCs w:val="24"/>
              </w:rPr>
              <w:t>регистрация заявления в</w:t>
            </w:r>
            <w:r>
              <w:rPr>
                <w:sz w:val="24"/>
                <w:szCs w:val="24"/>
              </w:rPr>
              <w:t xml:space="preserve"> </w:t>
            </w:r>
            <w:r w:rsidRPr="00B11215">
              <w:rPr>
                <w:sz w:val="24"/>
                <w:szCs w:val="24"/>
              </w:rPr>
              <w:t>электронной базе данных по учету</w:t>
            </w:r>
            <w:r>
              <w:rPr>
                <w:sz w:val="24"/>
                <w:szCs w:val="24"/>
              </w:rPr>
              <w:t xml:space="preserve"> </w:t>
            </w:r>
            <w:r w:rsidRPr="00B11215">
              <w:rPr>
                <w:sz w:val="24"/>
                <w:szCs w:val="24"/>
              </w:rPr>
              <w:t>документов</w:t>
            </w:r>
          </w:p>
        </w:tc>
        <w:tc>
          <w:tcPr>
            <w:tcW w:w="1701" w:type="dxa"/>
          </w:tcPr>
          <w:p w:rsidR="00CF24F3" w:rsidRPr="00B11215" w:rsidRDefault="00CF24F3" w:rsidP="00B11215">
            <w:pPr>
              <w:autoSpaceDE w:val="0"/>
              <w:autoSpaceDN w:val="0"/>
              <w:adjustRightInd w:val="0"/>
              <w:jc w:val="center"/>
              <w:rPr>
                <w:sz w:val="24"/>
                <w:szCs w:val="24"/>
              </w:rPr>
            </w:pPr>
            <w:r w:rsidRPr="00B11215">
              <w:rPr>
                <w:sz w:val="24"/>
                <w:szCs w:val="24"/>
              </w:rPr>
              <w:lastRenderedPageBreak/>
              <w:t>1 рабочий день</w:t>
            </w:r>
          </w:p>
        </w:tc>
        <w:tc>
          <w:tcPr>
            <w:tcW w:w="1701" w:type="dxa"/>
          </w:tcPr>
          <w:p w:rsidR="00CF24F3" w:rsidRPr="00B11215" w:rsidRDefault="00CF24F3" w:rsidP="00B11215">
            <w:pPr>
              <w:autoSpaceDE w:val="0"/>
              <w:autoSpaceDN w:val="0"/>
              <w:adjustRightInd w:val="0"/>
              <w:rPr>
                <w:sz w:val="24"/>
                <w:szCs w:val="24"/>
              </w:rPr>
            </w:pPr>
            <w:r w:rsidRPr="00B11215">
              <w:rPr>
                <w:sz w:val="24"/>
                <w:szCs w:val="24"/>
              </w:rPr>
              <w:t>Должностное</w:t>
            </w:r>
          </w:p>
          <w:p w:rsidR="00CF24F3" w:rsidRPr="00B11215" w:rsidRDefault="00CF24F3" w:rsidP="00B11215">
            <w:pPr>
              <w:autoSpaceDE w:val="0"/>
              <w:autoSpaceDN w:val="0"/>
              <w:adjustRightInd w:val="0"/>
              <w:rPr>
                <w:sz w:val="24"/>
                <w:szCs w:val="24"/>
              </w:rPr>
            </w:pPr>
            <w:r w:rsidRPr="00B11215">
              <w:rPr>
                <w:sz w:val="24"/>
                <w:szCs w:val="24"/>
              </w:rPr>
              <w:t>Лицо</w:t>
            </w:r>
            <w:r>
              <w:rPr>
                <w:sz w:val="24"/>
                <w:szCs w:val="24"/>
              </w:rPr>
              <w:t xml:space="preserve"> </w:t>
            </w:r>
            <w:proofErr w:type="gramStart"/>
            <w:r w:rsidRPr="00B11215">
              <w:rPr>
                <w:sz w:val="24"/>
                <w:szCs w:val="24"/>
              </w:rPr>
              <w:t>Уполномочен</w:t>
            </w:r>
            <w:proofErr w:type="gramEnd"/>
          </w:p>
          <w:p w:rsidR="00CF24F3" w:rsidRPr="00B11215" w:rsidRDefault="00CF24F3" w:rsidP="00B11215">
            <w:pPr>
              <w:autoSpaceDE w:val="0"/>
              <w:autoSpaceDN w:val="0"/>
              <w:adjustRightInd w:val="0"/>
              <w:rPr>
                <w:sz w:val="24"/>
                <w:szCs w:val="24"/>
              </w:rPr>
            </w:pPr>
            <w:proofErr w:type="spellStart"/>
            <w:r w:rsidRPr="00B11215">
              <w:rPr>
                <w:sz w:val="24"/>
                <w:szCs w:val="24"/>
              </w:rPr>
              <w:t>ного</w:t>
            </w:r>
            <w:proofErr w:type="spellEnd"/>
            <w:r w:rsidRPr="00B11215">
              <w:rPr>
                <w:sz w:val="24"/>
                <w:szCs w:val="24"/>
              </w:rPr>
              <w:t xml:space="preserve"> органа,</w:t>
            </w:r>
          </w:p>
          <w:p w:rsidR="00CF24F3" w:rsidRPr="00B11215" w:rsidRDefault="00CF24F3" w:rsidP="00B11215">
            <w:pPr>
              <w:autoSpaceDE w:val="0"/>
              <w:autoSpaceDN w:val="0"/>
              <w:adjustRightInd w:val="0"/>
              <w:rPr>
                <w:sz w:val="24"/>
                <w:szCs w:val="24"/>
              </w:rPr>
            </w:pPr>
            <w:r w:rsidRPr="00B11215">
              <w:rPr>
                <w:sz w:val="24"/>
                <w:szCs w:val="24"/>
              </w:rPr>
              <w:lastRenderedPageBreak/>
              <w:t>ответственно е</w:t>
            </w:r>
            <w:r>
              <w:rPr>
                <w:sz w:val="24"/>
                <w:szCs w:val="24"/>
              </w:rPr>
              <w:t xml:space="preserve"> за р</w:t>
            </w:r>
            <w:r w:rsidRPr="00B11215">
              <w:rPr>
                <w:sz w:val="24"/>
                <w:szCs w:val="24"/>
              </w:rPr>
              <w:t>егистрацию</w:t>
            </w:r>
          </w:p>
          <w:p w:rsidR="00CF24F3" w:rsidRPr="00B11215" w:rsidRDefault="00CF24F3" w:rsidP="00B11215">
            <w:pPr>
              <w:autoSpaceDE w:val="0"/>
              <w:autoSpaceDN w:val="0"/>
              <w:adjustRightInd w:val="0"/>
              <w:rPr>
                <w:sz w:val="24"/>
                <w:szCs w:val="24"/>
              </w:rPr>
            </w:pPr>
            <w:r w:rsidRPr="00B11215">
              <w:rPr>
                <w:sz w:val="24"/>
                <w:szCs w:val="24"/>
              </w:rPr>
              <w:t>корреспонденции</w:t>
            </w:r>
          </w:p>
        </w:tc>
        <w:tc>
          <w:tcPr>
            <w:tcW w:w="2268" w:type="dxa"/>
          </w:tcPr>
          <w:p w:rsidR="00CF24F3" w:rsidRPr="00B11215" w:rsidRDefault="00CF24F3" w:rsidP="00B11215">
            <w:pPr>
              <w:autoSpaceDE w:val="0"/>
              <w:autoSpaceDN w:val="0"/>
              <w:adjustRightInd w:val="0"/>
              <w:rPr>
                <w:sz w:val="24"/>
                <w:szCs w:val="24"/>
              </w:rPr>
            </w:pPr>
            <w:r w:rsidRPr="00B11215">
              <w:rPr>
                <w:sz w:val="24"/>
                <w:szCs w:val="24"/>
              </w:rPr>
              <w:lastRenderedPageBreak/>
              <w:t>Уполномоченный</w:t>
            </w:r>
          </w:p>
          <w:p w:rsidR="00CF24F3" w:rsidRPr="00B11215" w:rsidRDefault="00CF24F3" w:rsidP="00B11215">
            <w:pPr>
              <w:autoSpaceDE w:val="0"/>
              <w:autoSpaceDN w:val="0"/>
              <w:adjustRightInd w:val="0"/>
              <w:jc w:val="center"/>
              <w:rPr>
                <w:sz w:val="24"/>
                <w:szCs w:val="24"/>
              </w:rPr>
            </w:pPr>
            <w:r w:rsidRPr="00B11215">
              <w:rPr>
                <w:sz w:val="24"/>
                <w:szCs w:val="24"/>
              </w:rPr>
              <w:t>орган/ГИС</w:t>
            </w:r>
          </w:p>
        </w:tc>
        <w:tc>
          <w:tcPr>
            <w:tcW w:w="1559" w:type="dxa"/>
          </w:tcPr>
          <w:p w:rsidR="00CF24F3" w:rsidRPr="00B11215" w:rsidRDefault="00CF24F3" w:rsidP="00B11215">
            <w:pPr>
              <w:autoSpaceDE w:val="0"/>
              <w:autoSpaceDN w:val="0"/>
              <w:adjustRightInd w:val="0"/>
              <w:jc w:val="center"/>
              <w:rPr>
                <w:sz w:val="24"/>
                <w:szCs w:val="24"/>
              </w:rPr>
            </w:pPr>
          </w:p>
        </w:tc>
        <w:tc>
          <w:tcPr>
            <w:tcW w:w="2062" w:type="dxa"/>
            <w:vMerge/>
          </w:tcPr>
          <w:p w:rsidR="00CF24F3" w:rsidRPr="00B11215" w:rsidRDefault="00CF24F3" w:rsidP="00B11215">
            <w:pPr>
              <w:autoSpaceDE w:val="0"/>
              <w:autoSpaceDN w:val="0"/>
              <w:adjustRightInd w:val="0"/>
              <w:jc w:val="center"/>
              <w:rPr>
                <w:sz w:val="24"/>
                <w:szCs w:val="24"/>
              </w:rPr>
            </w:pP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Pr>
                <w:sz w:val="24"/>
                <w:szCs w:val="24"/>
              </w:rPr>
              <w:t>Проверка заявления и д</w:t>
            </w:r>
            <w:r w:rsidRPr="00B11215">
              <w:rPr>
                <w:sz w:val="24"/>
                <w:szCs w:val="24"/>
              </w:rPr>
              <w:t>окументов,</w:t>
            </w:r>
            <w:r>
              <w:rPr>
                <w:sz w:val="24"/>
                <w:szCs w:val="24"/>
              </w:rPr>
              <w:t xml:space="preserve"> </w:t>
            </w:r>
            <w:r w:rsidRPr="00B11215">
              <w:rPr>
                <w:sz w:val="24"/>
                <w:szCs w:val="24"/>
              </w:rPr>
              <w:t>представленных для получения</w:t>
            </w:r>
            <w:r>
              <w:rPr>
                <w:sz w:val="24"/>
                <w:szCs w:val="24"/>
              </w:rPr>
              <w:t xml:space="preserve"> </w:t>
            </w:r>
            <w:r w:rsidRPr="00B11215">
              <w:rPr>
                <w:sz w:val="24"/>
                <w:szCs w:val="24"/>
              </w:rPr>
              <w:t>государственной</w:t>
            </w:r>
            <w:r>
              <w:rPr>
                <w:sz w:val="24"/>
                <w:szCs w:val="24"/>
              </w:rPr>
              <w:t xml:space="preserve"> </w:t>
            </w:r>
            <w:r w:rsidRPr="00B11215">
              <w:rPr>
                <w:sz w:val="24"/>
                <w:szCs w:val="24"/>
              </w:rPr>
              <w:t>(муниципальной) услуги</w:t>
            </w:r>
          </w:p>
        </w:tc>
        <w:tc>
          <w:tcPr>
            <w:tcW w:w="1701" w:type="dxa"/>
          </w:tcPr>
          <w:p w:rsidR="00CF24F3" w:rsidRPr="00B11215" w:rsidRDefault="00CF24F3" w:rsidP="00B11215">
            <w:pPr>
              <w:autoSpaceDE w:val="0"/>
              <w:autoSpaceDN w:val="0"/>
              <w:adjustRightInd w:val="0"/>
              <w:jc w:val="center"/>
              <w:rPr>
                <w:sz w:val="24"/>
                <w:szCs w:val="24"/>
              </w:rPr>
            </w:pPr>
            <w:r w:rsidRPr="00B11215">
              <w:rPr>
                <w:sz w:val="24"/>
                <w:szCs w:val="24"/>
              </w:rPr>
              <w:t>1 рабочий день</w:t>
            </w:r>
          </w:p>
        </w:tc>
        <w:tc>
          <w:tcPr>
            <w:tcW w:w="1701" w:type="dxa"/>
            <w:vMerge w:val="restart"/>
          </w:tcPr>
          <w:p w:rsidR="00CF24F3" w:rsidRPr="00B11215" w:rsidRDefault="00CF24F3" w:rsidP="00B11215">
            <w:pPr>
              <w:autoSpaceDE w:val="0"/>
              <w:autoSpaceDN w:val="0"/>
              <w:adjustRightInd w:val="0"/>
              <w:rPr>
                <w:sz w:val="24"/>
                <w:szCs w:val="24"/>
              </w:rPr>
            </w:pPr>
            <w:r w:rsidRPr="00B11215">
              <w:rPr>
                <w:sz w:val="24"/>
                <w:szCs w:val="24"/>
              </w:rPr>
              <w:t>Должностное</w:t>
            </w:r>
          </w:p>
          <w:p w:rsidR="00CF24F3" w:rsidRPr="00B11215" w:rsidRDefault="00CF24F3" w:rsidP="00B11215">
            <w:pPr>
              <w:autoSpaceDE w:val="0"/>
              <w:autoSpaceDN w:val="0"/>
              <w:adjustRightInd w:val="0"/>
              <w:rPr>
                <w:sz w:val="24"/>
                <w:szCs w:val="24"/>
              </w:rPr>
            </w:pPr>
            <w:r w:rsidRPr="00B11215">
              <w:rPr>
                <w:sz w:val="24"/>
                <w:szCs w:val="24"/>
              </w:rPr>
              <w:t>Лицо</w:t>
            </w:r>
            <w:r>
              <w:rPr>
                <w:sz w:val="24"/>
                <w:szCs w:val="24"/>
              </w:rPr>
              <w:t xml:space="preserve"> </w:t>
            </w:r>
            <w:r w:rsidRPr="00B11215">
              <w:rPr>
                <w:sz w:val="24"/>
                <w:szCs w:val="24"/>
              </w:rPr>
              <w:t>Уполномоченного органа,</w:t>
            </w:r>
          </w:p>
          <w:p w:rsidR="00CF24F3" w:rsidRPr="00B11215" w:rsidRDefault="00CF24F3" w:rsidP="00B11215">
            <w:pPr>
              <w:autoSpaceDE w:val="0"/>
              <w:autoSpaceDN w:val="0"/>
              <w:adjustRightInd w:val="0"/>
              <w:rPr>
                <w:sz w:val="24"/>
                <w:szCs w:val="24"/>
              </w:rPr>
            </w:pPr>
            <w:r w:rsidRPr="00B11215">
              <w:rPr>
                <w:sz w:val="24"/>
                <w:szCs w:val="24"/>
              </w:rPr>
              <w:t>ответственное</w:t>
            </w:r>
          </w:p>
          <w:p w:rsidR="00CF24F3" w:rsidRPr="00B11215" w:rsidRDefault="00CF24F3" w:rsidP="00B11215">
            <w:pPr>
              <w:autoSpaceDE w:val="0"/>
              <w:autoSpaceDN w:val="0"/>
              <w:adjustRightInd w:val="0"/>
              <w:rPr>
                <w:sz w:val="24"/>
                <w:szCs w:val="24"/>
              </w:rPr>
            </w:pPr>
            <w:r>
              <w:rPr>
                <w:sz w:val="24"/>
                <w:szCs w:val="24"/>
              </w:rPr>
              <w:t>за п</w:t>
            </w:r>
            <w:r w:rsidRPr="00B11215">
              <w:rPr>
                <w:sz w:val="24"/>
                <w:szCs w:val="24"/>
              </w:rPr>
              <w:t>редоставлен</w:t>
            </w:r>
            <w:r>
              <w:rPr>
                <w:sz w:val="24"/>
                <w:szCs w:val="24"/>
              </w:rPr>
              <w:t>ие г</w:t>
            </w:r>
            <w:r w:rsidRPr="00B11215">
              <w:rPr>
                <w:sz w:val="24"/>
                <w:szCs w:val="24"/>
              </w:rPr>
              <w:t>осударственной</w:t>
            </w:r>
            <w:r>
              <w:rPr>
                <w:sz w:val="24"/>
                <w:szCs w:val="24"/>
              </w:rPr>
              <w:t xml:space="preserve"> </w:t>
            </w:r>
            <w:r w:rsidRPr="00B11215">
              <w:rPr>
                <w:sz w:val="24"/>
                <w:szCs w:val="24"/>
              </w:rPr>
              <w:t>(муниципальной) услуги</w:t>
            </w:r>
          </w:p>
        </w:tc>
        <w:tc>
          <w:tcPr>
            <w:tcW w:w="2268" w:type="dxa"/>
            <w:vMerge w:val="restart"/>
          </w:tcPr>
          <w:p w:rsidR="00CF24F3" w:rsidRPr="00B11215" w:rsidRDefault="00CF24F3" w:rsidP="00B11215">
            <w:pPr>
              <w:autoSpaceDE w:val="0"/>
              <w:autoSpaceDN w:val="0"/>
              <w:adjustRightInd w:val="0"/>
              <w:rPr>
                <w:sz w:val="24"/>
                <w:szCs w:val="24"/>
              </w:rPr>
            </w:pPr>
            <w:r w:rsidRPr="00B11215">
              <w:rPr>
                <w:sz w:val="24"/>
                <w:szCs w:val="24"/>
              </w:rPr>
              <w:t>Уполномоченный</w:t>
            </w:r>
          </w:p>
          <w:p w:rsidR="00CF24F3" w:rsidRPr="00B11215" w:rsidRDefault="00CF24F3" w:rsidP="00B11215">
            <w:pPr>
              <w:autoSpaceDE w:val="0"/>
              <w:autoSpaceDN w:val="0"/>
              <w:adjustRightInd w:val="0"/>
              <w:jc w:val="center"/>
              <w:rPr>
                <w:sz w:val="24"/>
                <w:szCs w:val="24"/>
              </w:rPr>
            </w:pPr>
            <w:r w:rsidRPr="00B11215">
              <w:rPr>
                <w:sz w:val="24"/>
                <w:szCs w:val="24"/>
              </w:rPr>
              <w:t>орган/ГИС</w:t>
            </w:r>
          </w:p>
        </w:tc>
        <w:tc>
          <w:tcPr>
            <w:tcW w:w="1559" w:type="dxa"/>
          </w:tcPr>
          <w:p w:rsidR="00CF24F3" w:rsidRPr="00B11215" w:rsidRDefault="00CF24F3" w:rsidP="00B11215">
            <w:pPr>
              <w:autoSpaceDE w:val="0"/>
              <w:autoSpaceDN w:val="0"/>
              <w:adjustRightInd w:val="0"/>
              <w:jc w:val="center"/>
              <w:rPr>
                <w:sz w:val="24"/>
                <w:szCs w:val="24"/>
              </w:rPr>
            </w:pPr>
          </w:p>
        </w:tc>
        <w:tc>
          <w:tcPr>
            <w:tcW w:w="2062" w:type="dxa"/>
            <w:vMerge w:val="restart"/>
          </w:tcPr>
          <w:p w:rsidR="00CF24F3" w:rsidRPr="00B11215" w:rsidRDefault="00CF24F3" w:rsidP="00B11215">
            <w:pPr>
              <w:autoSpaceDE w:val="0"/>
              <w:autoSpaceDN w:val="0"/>
              <w:adjustRightInd w:val="0"/>
              <w:rPr>
                <w:sz w:val="24"/>
                <w:szCs w:val="24"/>
              </w:rPr>
            </w:pPr>
            <w:proofErr w:type="gramStart"/>
            <w:r w:rsidRPr="00B11215">
              <w:rPr>
                <w:sz w:val="24"/>
                <w:szCs w:val="24"/>
              </w:rPr>
              <w:t>Направленное</w:t>
            </w:r>
            <w:proofErr w:type="gramEnd"/>
            <w:r>
              <w:rPr>
                <w:sz w:val="24"/>
                <w:szCs w:val="24"/>
              </w:rPr>
              <w:t xml:space="preserve"> </w:t>
            </w:r>
            <w:r w:rsidRPr="00B11215">
              <w:rPr>
                <w:sz w:val="24"/>
                <w:szCs w:val="24"/>
              </w:rPr>
              <w:t>заявителю</w:t>
            </w:r>
          </w:p>
          <w:p w:rsidR="00CF24F3" w:rsidRPr="00B11215" w:rsidRDefault="00CF24F3" w:rsidP="00B11215">
            <w:pPr>
              <w:autoSpaceDE w:val="0"/>
              <w:autoSpaceDN w:val="0"/>
              <w:adjustRightInd w:val="0"/>
              <w:rPr>
                <w:sz w:val="24"/>
                <w:szCs w:val="24"/>
              </w:rPr>
            </w:pPr>
            <w:r w:rsidRPr="00B11215">
              <w:rPr>
                <w:sz w:val="24"/>
                <w:szCs w:val="24"/>
              </w:rPr>
              <w:t>электронное сообщение</w:t>
            </w:r>
          </w:p>
          <w:p w:rsidR="00CF24F3" w:rsidRPr="00B11215" w:rsidRDefault="00CF24F3" w:rsidP="00B11215">
            <w:pPr>
              <w:autoSpaceDE w:val="0"/>
              <w:autoSpaceDN w:val="0"/>
              <w:adjustRightInd w:val="0"/>
              <w:rPr>
                <w:sz w:val="24"/>
                <w:szCs w:val="24"/>
              </w:rPr>
            </w:pPr>
            <w:r w:rsidRPr="00B11215">
              <w:rPr>
                <w:sz w:val="24"/>
                <w:szCs w:val="24"/>
              </w:rPr>
              <w:t>о приеме заявления к</w:t>
            </w:r>
            <w:r>
              <w:rPr>
                <w:sz w:val="24"/>
                <w:szCs w:val="24"/>
              </w:rPr>
              <w:t xml:space="preserve"> </w:t>
            </w:r>
            <w:r w:rsidRPr="00B11215">
              <w:rPr>
                <w:sz w:val="24"/>
                <w:szCs w:val="24"/>
              </w:rPr>
              <w:t>рассмотрению либо</w:t>
            </w:r>
          </w:p>
          <w:p w:rsidR="00CF24F3" w:rsidRPr="00B11215" w:rsidRDefault="00CF24F3" w:rsidP="00B11215">
            <w:pPr>
              <w:autoSpaceDE w:val="0"/>
              <w:autoSpaceDN w:val="0"/>
              <w:adjustRightInd w:val="0"/>
              <w:rPr>
                <w:sz w:val="24"/>
                <w:szCs w:val="24"/>
              </w:rPr>
            </w:pPr>
            <w:r w:rsidRPr="00B11215">
              <w:rPr>
                <w:sz w:val="24"/>
                <w:szCs w:val="24"/>
              </w:rPr>
              <w:t>отказа в приеме</w:t>
            </w:r>
          </w:p>
          <w:p w:rsidR="00CF24F3" w:rsidRPr="00B11215" w:rsidRDefault="00CF24F3" w:rsidP="00CF24F3">
            <w:pPr>
              <w:autoSpaceDE w:val="0"/>
              <w:autoSpaceDN w:val="0"/>
              <w:adjustRightInd w:val="0"/>
              <w:rPr>
                <w:sz w:val="24"/>
                <w:szCs w:val="24"/>
              </w:rPr>
            </w:pPr>
            <w:r w:rsidRPr="00B11215">
              <w:rPr>
                <w:sz w:val="24"/>
                <w:szCs w:val="24"/>
              </w:rPr>
              <w:t>заявления к</w:t>
            </w:r>
            <w:r>
              <w:rPr>
                <w:sz w:val="24"/>
                <w:szCs w:val="24"/>
              </w:rPr>
              <w:t xml:space="preserve"> </w:t>
            </w:r>
            <w:r w:rsidRPr="00B11215">
              <w:rPr>
                <w:sz w:val="24"/>
                <w:szCs w:val="24"/>
              </w:rPr>
              <w:t>рассмотрению</w:t>
            </w:r>
          </w:p>
        </w:tc>
      </w:tr>
      <w:tr w:rsidR="00CF24F3" w:rsidRPr="00B11215" w:rsidTr="00CF24F3">
        <w:trPr>
          <w:trHeight w:val="3418"/>
        </w:trPr>
        <w:tc>
          <w:tcPr>
            <w:tcW w:w="2144" w:type="dxa"/>
            <w:vMerge/>
          </w:tcPr>
          <w:p w:rsidR="00CF24F3" w:rsidRPr="00B11215" w:rsidRDefault="00CF24F3" w:rsidP="0059308F">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Направление заявителю</w:t>
            </w:r>
            <w:r>
              <w:rPr>
                <w:sz w:val="24"/>
                <w:szCs w:val="24"/>
              </w:rPr>
              <w:t xml:space="preserve"> </w:t>
            </w:r>
            <w:r w:rsidRPr="00B11215">
              <w:rPr>
                <w:sz w:val="24"/>
                <w:szCs w:val="24"/>
              </w:rPr>
              <w:t>электронного сообщения о приеме</w:t>
            </w:r>
            <w:r>
              <w:rPr>
                <w:sz w:val="24"/>
                <w:szCs w:val="24"/>
              </w:rPr>
              <w:t xml:space="preserve"> </w:t>
            </w:r>
            <w:r w:rsidRPr="00B11215">
              <w:rPr>
                <w:sz w:val="24"/>
                <w:szCs w:val="24"/>
              </w:rPr>
              <w:t>заявления к рассмотрению либо о</w:t>
            </w:r>
          </w:p>
          <w:p w:rsidR="00CF24F3" w:rsidRPr="00B11215" w:rsidRDefault="00CF24F3" w:rsidP="00B11215">
            <w:pPr>
              <w:autoSpaceDE w:val="0"/>
              <w:autoSpaceDN w:val="0"/>
              <w:adjustRightInd w:val="0"/>
              <w:rPr>
                <w:sz w:val="24"/>
                <w:szCs w:val="24"/>
              </w:rPr>
            </w:pPr>
            <w:proofErr w:type="gramStart"/>
            <w:r w:rsidRPr="00B11215">
              <w:rPr>
                <w:sz w:val="24"/>
                <w:szCs w:val="24"/>
              </w:rPr>
              <w:t>возврате</w:t>
            </w:r>
            <w:proofErr w:type="gramEnd"/>
            <w:r w:rsidRPr="00B11215">
              <w:rPr>
                <w:sz w:val="24"/>
                <w:szCs w:val="24"/>
              </w:rPr>
              <w:t xml:space="preserve"> документом с</w:t>
            </w:r>
            <w:r>
              <w:rPr>
                <w:sz w:val="24"/>
                <w:szCs w:val="24"/>
              </w:rPr>
              <w:t xml:space="preserve"> </w:t>
            </w:r>
            <w:r w:rsidRPr="00B11215">
              <w:rPr>
                <w:sz w:val="24"/>
                <w:szCs w:val="24"/>
              </w:rPr>
              <w:t>обоснованием возврата</w:t>
            </w:r>
          </w:p>
        </w:tc>
        <w:tc>
          <w:tcPr>
            <w:tcW w:w="1701" w:type="dxa"/>
          </w:tcPr>
          <w:p w:rsidR="00CF24F3" w:rsidRPr="00B11215" w:rsidRDefault="00CF24F3" w:rsidP="0059308F">
            <w:pPr>
              <w:autoSpaceDE w:val="0"/>
              <w:autoSpaceDN w:val="0"/>
              <w:adjustRightInd w:val="0"/>
              <w:jc w:val="center"/>
              <w:rPr>
                <w:sz w:val="24"/>
                <w:szCs w:val="24"/>
              </w:rPr>
            </w:pPr>
            <w:r w:rsidRPr="00B11215">
              <w:rPr>
                <w:sz w:val="24"/>
                <w:szCs w:val="24"/>
              </w:rPr>
              <w:t>1 рабочий день</w:t>
            </w:r>
          </w:p>
        </w:tc>
        <w:tc>
          <w:tcPr>
            <w:tcW w:w="1701" w:type="dxa"/>
            <w:vMerge/>
          </w:tcPr>
          <w:p w:rsidR="00CF24F3" w:rsidRPr="00B11215" w:rsidRDefault="00CF24F3" w:rsidP="0059308F">
            <w:pPr>
              <w:autoSpaceDE w:val="0"/>
              <w:autoSpaceDN w:val="0"/>
              <w:adjustRightInd w:val="0"/>
              <w:jc w:val="center"/>
              <w:rPr>
                <w:sz w:val="24"/>
                <w:szCs w:val="24"/>
              </w:rPr>
            </w:pPr>
          </w:p>
        </w:tc>
        <w:tc>
          <w:tcPr>
            <w:tcW w:w="2268" w:type="dxa"/>
            <w:vMerge/>
          </w:tcPr>
          <w:p w:rsidR="00CF24F3" w:rsidRPr="00B11215" w:rsidRDefault="00CF24F3" w:rsidP="0059308F">
            <w:pPr>
              <w:autoSpaceDE w:val="0"/>
              <w:autoSpaceDN w:val="0"/>
              <w:adjustRightInd w:val="0"/>
              <w:jc w:val="center"/>
              <w:rPr>
                <w:sz w:val="24"/>
                <w:szCs w:val="24"/>
              </w:rPr>
            </w:pPr>
          </w:p>
        </w:tc>
        <w:tc>
          <w:tcPr>
            <w:tcW w:w="1559" w:type="dxa"/>
          </w:tcPr>
          <w:p w:rsidR="00CF24F3" w:rsidRPr="00B11215" w:rsidRDefault="00CF24F3" w:rsidP="00B11215">
            <w:pPr>
              <w:autoSpaceDE w:val="0"/>
              <w:autoSpaceDN w:val="0"/>
              <w:adjustRightInd w:val="0"/>
              <w:rPr>
                <w:sz w:val="24"/>
                <w:szCs w:val="24"/>
              </w:rPr>
            </w:pPr>
            <w:r w:rsidRPr="00B11215">
              <w:rPr>
                <w:sz w:val="24"/>
                <w:szCs w:val="24"/>
              </w:rPr>
              <w:t>Наличие/отсутствие оснований</w:t>
            </w:r>
          </w:p>
          <w:p w:rsidR="00CF24F3" w:rsidRPr="00B11215" w:rsidRDefault="00CF24F3" w:rsidP="00B11215">
            <w:pPr>
              <w:autoSpaceDE w:val="0"/>
              <w:autoSpaceDN w:val="0"/>
              <w:adjustRightInd w:val="0"/>
              <w:rPr>
                <w:sz w:val="24"/>
                <w:szCs w:val="24"/>
              </w:rPr>
            </w:pPr>
            <w:r w:rsidRPr="00B11215">
              <w:rPr>
                <w:sz w:val="24"/>
                <w:szCs w:val="24"/>
              </w:rPr>
              <w:t>для возврата</w:t>
            </w:r>
          </w:p>
          <w:p w:rsidR="00CF24F3" w:rsidRPr="00B11215" w:rsidRDefault="00CF24F3" w:rsidP="00B11215">
            <w:pPr>
              <w:autoSpaceDE w:val="0"/>
              <w:autoSpaceDN w:val="0"/>
              <w:adjustRightInd w:val="0"/>
              <w:rPr>
                <w:sz w:val="24"/>
                <w:szCs w:val="24"/>
              </w:rPr>
            </w:pPr>
            <w:r w:rsidRPr="00B11215">
              <w:rPr>
                <w:sz w:val="24"/>
                <w:szCs w:val="24"/>
              </w:rPr>
              <w:t>документов,</w:t>
            </w:r>
          </w:p>
          <w:p w:rsidR="00CF24F3" w:rsidRPr="00B11215" w:rsidRDefault="00CF24F3" w:rsidP="00B11215">
            <w:pPr>
              <w:autoSpaceDE w:val="0"/>
              <w:autoSpaceDN w:val="0"/>
              <w:adjustRightInd w:val="0"/>
              <w:rPr>
                <w:sz w:val="24"/>
                <w:szCs w:val="24"/>
              </w:rPr>
            </w:pPr>
            <w:proofErr w:type="gramStart"/>
            <w:r w:rsidRPr="00B11215">
              <w:rPr>
                <w:sz w:val="24"/>
                <w:szCs w:val="24"/>
              </w:rPr>
              <w:t>предусмотренных</w:t>
            </w:r>
            <w:proofErr w:type="gramEnd"/>
            <w:r w:rsidRPr="00B11215">
              <w:rPr>
                <w:sz w:val="24"/>
                <w:szCs w:val="24"/>
              </w:rPr>
              <w:t xml:space="preserve"> пунктом 2.12</w:t>
            </w:r>
          </w:p>
          <w:p w:rsidR="00CF24F3" w:rsidRPr="00B11215" w:rsidRDefault="00CF24F3" w:rsidP="00CF24F3">
            <w:pPr>
              <w:autoSpaceDE w:val="0"/>
              <w:autoSpaceDN w:val="0"/>
              <w:adjustRightInd w:val="0"/>
              <w:rPr>
                <w:sz w:val="24"/>
                <w:szCs w:val="24"/>
              </w:rPr>
            </w:pPr>
            <w:r w:rsidRPr="00B11215">
              <w:rPr>
                <w:sz w:val="24"/>
                <w:szCs w:val="24"/>
              </w:rPr>
              <w:t>Административного регламента</w:t>
            </w:r>
          </w:p>
        </w:tc>
        <w:tc>
          <w:tcPr>
            <w:tcW w:w="2062" w:type="dxa"/>
            <w:vMerge/>
          </w:tcPr>
          <w:p w:rsidR="00CF24F3" w:rsidRPr="00B11215" w:rsidRDefault="00CF24F3" w:rsidP="0059308F">
            <w:pPr>
              <w:autoSpaceDE w:val="0"/>
              <w:autoSpaceDN w:val="0"/>
              <w:adjustRightInd w:val="0"/>
              <w:jc w:val="center"/>
              <w:rPr>
                <w:sz w:val="24"/>
                <w:szCs w:val="24"/>
              </w:rPr>
            </w:pPr>
          </w:p>
        </w:tc>
      </w:tr>
      <w:tr w:rsidR="00CF24F3" w:rsidRPr="00B11215" w:rsidTr="0059308F">
        <w:tc>
          <w:tcPr>
            <w:tcW w:w="14786" w:type="dxa"/>
            <w:gridSpan w:val="7"/>
          </w:tcPr>
          <w:p w:rsidR="00CF24F3" w:rsidRPr="00CF24F3" w:rsidRDefault="00CF24F3" w:rsidP="0059308F">
            <w:pPr>
              <w:autoSpaceDE w:val="0"/>
              <w:autoSpaceDN w:val="0"/>
              <w:adjustRightInd w:val="0"/>
              <w:jc w:val="center"/>
              <w:rPr>
                <w:sz w:val="24"/>
                <w:szCs w:val="24"/>
              </w:rPr>
            </w:pPr>
            <w:r w:rsidRPr="00CF24F3">
              <w:rPr>
                <w:sz w:val="24"/>
                <w:szCs w:val="24"/>
              </w:rPr>
              <w:t>2. Получение сведений посредством СМЭВ</w:t>
            </w:r>
          </w:p>
        </w:tc>
      </w:tr>
      <w:tr w:rsidR="00B11215" w:rsidRPr="00B11215" w:rsidTr="0059308F">
        <w:tc>
          <w:tcPr>
            <w:tcW w:w="2144" w:type="dxa"/>
          </w:tcPr>
          <w:p w:rsidR="00CF24F3" w:rsidRPr="00CF24F3" w:rsidRDefault="00CF24F3" w:rsidP="00CF24F3">
            <w:pPr>
              <w:autoSpaceDE w:val="0"/>
              <w:autoSpaceDN w:val="0"/>
              <w:adjustRightInd w:val="0"/>
              <w:rPr>
                <w:sz w:val="24"/>
                <w:szCs w:val="24"/>
              </w:rPr>
            </w:pPr>
            <w:r w:rsidRPr="00CF24F3">
              <w:rPr>
                <w:sz w:val="24"/>
                <w:szCs w:val="24"/>
              </w:rPr>
              <w:t>Пакет</w:t>
            </w:r>
          </w:p>
          <w:p w:rsidR="00CF24F3" w:rsidRPr="00CF24F3" w:rsidRDefault="00CF24F3" w:rsidP="00CF24F3">
            <w:pPr>
              <w:autoSpaceDE w:val="0"/>
              <w:autoSpaceDN w:val="0"/>
              <w:adjustRightInd w:val="0"/>
              <w:rPr>
                <w:sz w:val="24"/>
                <w:szCs w:val="24"/>
              </w:rPr>
            </w:pPr>
            <w:r w:rsidRPr="00CF24F3">
              <w:rPr>
                <w:sz w:val="24"/>
                <w:szCs w:val="24"/>
              </w:rPr>
              <w:t>зарегистрированных</w:t>
            </w:r>
          </w:p>
          <w:p w:rsidR="00CF24F3" w:rsidRPr="00CF24F3" w:rsidRDefault="00CF24F3" w:rsidP="00CF24F3">
            <w:pPr>
              <w:autoSpaceDE w:val="0"/>
              <w:autoSpaceDN w:val="0"/>
              <w:adjustRightInd w:val="0"/>
              <w:rPr>
                <w:sz w:val="24"/>
                <w:szCs w:val="24"/>
              </w:rPr>
            </w:pPr>
            <w:r w:rsidRPr="00CF24F3">
              <w:rPr>
                <w:sz w:val="24"/>
                <w:szCs w:val="24"/>
              </w:rPr>
              <w:t>документов,</w:t>
            </w:r>
          </w:p>
          <w:p w:rsidR="00CF24F3" w:rsidRPr="00CF24F3" w:rsidRDefault="00CF24F3" w:rsidP="00CF24F3">
            <w:pPr>
              <w:autoSpaceDE w:val="0"/>
              <w:autoSpaceDN w:val="0"/>
              <w:adjustRightInd w:val="0"/>
              <w:rPr>
                <w:sz w:val="24"/>
                <w:szCs w:val="24"/>
              </w:rPr>
            </w:pPr>
            <w:r w:rsidRPr="00CF24F3">
              <w:rPr>
                <w:sz w:val="24"/>
                <w:szCs w:val="24"/>
              </w:rPr>
              <w:t>поступивших</w:t>
            </w:r>
          </w:p>
          <w:p w:rsidR="00CF24F3" w:rsidRPr="00CF24F3" w:rsidRDefault="00CF24F3" w:rsidP="00CF24F3">
            <w:pPr>
              <w:autoSpaceDE w:val="0"/>
              <w:autoSpaceDN w:val="0"/>
              <w:adjustRightInd w:val="0"/>
              <w:rPr>
                <w:sz w:val="24"/>
                <w:szCs w:val="24"/>
              </w:rPr>
            </w:pPr>
            <w:r w:rsidRPr="00CF24F3">
              <w:rPr>
                <w:sz w:val="24"/>
                <w:szCs w:val="24"/>
              </w:rPr>
              <w:t>должностному лицу,</w:t>
            </w:r>
          </w:p>
          <w:p w:rsidR="00CF24F3" w:rsidRPr="00CF24F3" w:rsidRDefault="00CF24F3" w:rsidP="00CF24F3">
            <w:pPr>
              <w:autoSpaceDE w:val="0"/>
              <w:autoSpaceDN w:val="0"/>
              <w:adjustRightInd w:val="0"/>
              <w:rPr>
                <w:sz w:val="24"/>
                <w:szCs w:val="24"/>
              </w:rPr>
            </w:pPr>
            <w:proofErr w:type="gramStart"/>
            <w:r w:rsidRPr="00CF24F3">
              <w:rPr>
                <w:sz w:val="24"/>
                <w:szCs w:val="24"/>
              </w:rPr>
              <w:t>ответственному</w:t>
            </w:r>
            <w:proofErr w:type="gramEnd"/>
            <w:r w:rsidRPr="00CF24F3">
              <w:rPr>
                <w:sz w:val="24"/>
                <w:szCs w:val="24"/>
              </w:rPr>
              <w:t xml:space="preserve"> за предоставление</w:t>
            </w:r>
          </w:p>
          <w:p w:rsidR="00CF24F3" w:rsidRPr="00CF24F3" w:rsidRDefault="00CF24F3" w:rsidP="00CF24F3">
            <w:pPr>
              <w:autoSpaceDE w:val="0"/>
              <w:autoSpaceDN w:val="0"/>
              <w:adjustRightInd w:val="0"/>
              <w:rPr>
                <w:sz w:val="24"/>
                <w:szCs w:val="24"/>
              </w:rPr>
            </w:pPr>
            <w:r w:rsidRPr="00CF24F3">
              <w:rPr>
                <w:sz w:val="24"/>
                <w:szCs w:val="24"/>
              </w:rPr>
              <w:t>государственной</w:t>
            </w:r>
          </w:p>
          <w:p w:rsidR="00CF24F3" w:rsidRPr="00CF24F3" w:rsidRDefault="00CF24F3" w:rsidP="00CF24F3">
            <w:pPr>
              <w:autoSpaceDE w:val="0"/>
              <w:autoSpaceDN w:val="0"/>
              <w:adjustRightInd w:val="0"/>
              <w:rPr>
                <w:sz w:val="24"/>
                <w:szCs w:val="24"/>
              </w:rPr>
            </w:pPr>
            <w:r w:rsidRPr="00CF24F3">
              <w:rPr>
                <w:sz w:val="24"/>
                <w:szCs w:val="24"/>
              </w:rPr>
              <w:t>(муниципальной)</w:t>
            </w:r>
          </w:p>
          <w:p w:rsidR="00B11215" w:rsidRPr="00CF24F3" w:rsidRDefault="00CF24F3" w:rsidP="00CF24F3">
            <w:pPr>
              <w:autoSpaceDE w:val="0"/>
              <w:autoSpaceDN w:val="0"/>
              <w:adjustRightInd w:val="0"/>
              <w:jc w:val="center"/>
              <w:rPr>
                <w:sz w:val="24"/>
                <w:szCs w:val="24"/>
              </w:rPr>
            </w:pPr>
            <w:r w:rsidRPr="00CF24F3">
              <w:rPr>
                <w:sz w:val="24"/>
                <w:szCs w:val="24"/>
              </w:rPr>
              <w:lastRenderedPageBreak/>
              <w:t>услуги</w:t>
            </w:r>
          </w:p>
        </w:tc>
        <w:tc>
          <w:tcPr>
            <w:tcW w:w="3351" w:type="dxa"/>
          </w:tcPr>
          <w:p w:rsidR="00CF24F3" w:rsidRPr="00CF24F3" w:rsidRDefault="00CF24F3" w:rsidP="00CF24F3">
            <w:pPr>
              <w:autoSpaceDE w:val="0"/>
              <w:autoSpaceDN w:val="0"/>
              <w:adjustRightInd w:val="0"/>
              <w:rPr>
                <w:sz w:val="24"/>
                <w:szCs w:val="24"/>
              </w:rPr>
            </w:pPr>
            <w:r w:rsidRPr="00CF24F3">
              <w:rPr>
                <w:sz w:val="24"/>
                <w:szCs w:val="24"/>
              </w:rPr>
              <w:lastRenderedPageBreak/>
              <w:t xml:space="preserve">Направление </w:t>
            </w:r>
            <w:proofErr w:type="gramStart"/>
            <w:r w:rsidRPr="00CF24F3">
              <w:rPr>
                <w:sz w:val="24"/>
                <w:szCs w:val="24"/>
              </w:rPr>
              <w:t>межведомственных</w:t>
            </w:r>
            <w:proofErr w:type="gramEnd"/>
          </w:p>
          <w:p w:rsidR="00CF24F3" w:rsidRPr="00CF24F3" w:rsidRDefault="00CF24F3" w:rsidP="00CF24F3">
            <w:pPr>
              <w:autoSpaceDE w:val="0"/>
              <w:autoSpaceDN w:val="0"/>
              <w:adjustRightInd w:val="0"/>
              <w:rPr>
                <w:sz w:val="24"/>
                <w:szCs w:val="24"/>
              </w:rPr>
            </w:pPr>
            <w:r w:rsidRPr="00CF24F3">
              <w:rPr>
                <w:sz w:val="24"/>
                <w:szCs w:val="24"/>
              </w:rPr>
              <w:t>запросов в органы и организации,</w:t>
            </w:r>
          </w:p>
          <w:p w:rsidR="00CF24F3" w:rsidRPr="00CF24F3" w:rsidRDefault="00CF24F3" w:rsidP="00CF24F3">
            <w:pPr>
              <w:autoSpaceDE w:val="0"/>
              <w:autoSpaceDN w:val="0"/>
              <w:adjustRightInd w:val="0"/>
              <w:rPr>
                <w:sz w:val="24"/>
                <w:szCs w:val="24"/>
              </w:rPr>
            </w:pPr>
            <w:proofErr w:type="gramStart"/>
            <w:r w:rsidRPr="00CF24F3">
              <w:rPr>
                <w:sz w:val="24"/>
                <w:szCs w:val="24"/>
              </w:rPr>
              <w:t>указанные</w:t>
            </w:r>
            <w:proofErr w:type="gramEnd"/>
            <w:r w:rsidRPr="00CF24F3">
              <w:rPr>
                <w:sz w:val="24"/>
                <w:szCs w:val="24"/>
              </w:rPr>
              <w:t xml:space="preserve"> в пункте 2.3</w:t>
            </w:r>
          </w:p>
          <w:p w:rsidR="00B11215" w:rsidRPr="00CF24F3" w:rsidRDefault="00CF24F3" w:rsidP="00CF24F3">
            <w:pPr>
              <w:autoSpaceDE w:val="0"/>
              <w:autoSpaceDN w:val="0"/>
              <w:adjustRightInd w:val="0"/>
              <w:rPr>
                <w:sz w:val="24"/>
                <w:szCs w:val="24"/>
              </w:rPr>
            </w:pPr>
            <w:r w:rsidRPr="00CF24F3">
              <w:rPr>
                <w:sz w:val="24"/>
                <w:szCs w:val="24"/>
              </w:rPr>
              <w:t>Административного регламента</w:t>
            </w:r>
          </w:p>
        </w:tc>
        <w:tc>
          <w:tcPr>
            <w:tcW w:w="1701" w:type="dxa"/>
          </w:tcPr>
          <w:p w:rsidR="00B11215" w:rsidRPr="00CF24F3" w:rsidRDefault="00CF24F3" w:rsidP="0059308F">
            <w:pPr>
              <w:autoSpaceDE w:val="0"/>
              <w:autoSpaceDN w:val="0"/>
              <w:adjustRightInd w:val="0"/>
              <w:jc w:val="center"/>
              <w:rPr>
                <w:sz w:val="24"/>
                <w:szCs w:val="24"/>
              </w:rPr>
            </w:pPr>
            <w:r w:rsidRPr="00CF24F3">
              <w:rPr>
                <w:sz w:val="24"/>
                <w:szCs w:val="24"/>
              </w:rPr>
              <w:t>7 рабочих дней</w:t>
            </w:r>
          </w:p>
        </w:tc>
        <w:tc>
          <w:tcPr>
            <w:tcW w:w="1701" w:type="dxa"/>
          </w:tcPr>
          <w:p w:rsidR="00CF24F3" w:rsidRPr="00CF24F3" w:rsidRDefault="00CF24F3" w:rsidP="00CF24F3">
            <w:pPr>
              <w:autoSpaceDE w:val="0"/>
              <w:autoSpaceDN w:val="0"/>
              <w:adjustRightInd w:val="0"/>
              <w:rPr>
                <w:sz w:val="24"/>
                <w:szCs w:val="24"/>
              </w:rPr>
            </w:pPr>
            <w:r w:rsidRPr="00CF24F3">
              <w:rPr>
                <w:sz w:val="24"/>
                <w:szCs w:val="24"/>
              </w:rPr>
              <w:t>Должностное</w:t>
            </w:r>
          </w:p>
          <w:p w:rsidR="00CF24F3" w:rsidRPr="00CF24F3" w:rsidRDefault="00CF24F3" w:rsidP="00CF24F3">
            <w:pPr>
              <w:autoSpaceDE w:val="0"/>
              <w:autoSpaceDN w:val="0"/>
              <w:adjustRightInd w:val="0"/>
              <w:rPr>
                <w:sz w:val="24"/>
                <w:szCs w:val="24"/>
              </w:rPr>
            </w:pPr>
            <w:r w:rsidRPr="00CF24F3">
              <w:rPr>
                <w:sz w:val="24"/>
                <w:szCs w:val="24"/>
              </w:rPr>
              <w:t>лицо</w:t>
            </w:r>
          </w:p>
          <w:p w:rsidR="00CF24F3" w:rsidRPr="00CF24F3" w:rsidRDefault="00CF24F3" w:rsidP="00CF24F3">
            <w:pPr>
              <w:autoSpaceDE w:val="0"/>
              <w:autoSpaceDN w:val="0"/>
              <w:adjustRightInd w:val="0"/>
              <w:rPr>
                <w:sz w:val="24"/>
                <w:szCs w:val="24"/>
              </w:rPr>
            </w:pPr>
            <w:r w:rsidRPr="00CF24F3">
              <w:rPr>
                <w:sz w:val="24"/>
                <w:szCs w:val="24"/>
              </w:rPr>
              <w:t>Уполномоченного органа,</w:t>
            </w:r>
          </w:p>
          <w:p w:rsidR="00CF24F3" w:rsidRPr="00CF24F3" w:rsidRDefault="00CF24F3" w:rsidP="00CF24F3">
            <w:pPr>
              <w:autoSpaceDE w:val="0"/>
              <w:autoSpaceDN w:val="0"/>
              <w:adjustRightInd w:val="0"/>
              <w:rPr>
                <w:sz w:val="24"/>
                <w:szCs w:val="24"/>
              </w:rPr>
            </w:pPr>
            <w:r w:rsidRPr="00CF24F3">
              <w:rPr>
                <w:sz w:val="24"/>
                <w:szCs w:val="24"/>
              </w:rPr>
              <w:t>ответственное</w:t>
            </w:r>
          </w:p>
          <w:p w:rsidR="00CF24F3" w:rsidRPr="00CF24F3" w:rsidRDefault="00CF24F3" w:rsidP="00CF24F3">
            <w:pPr>
              <w:autoSpaceDE w:val="0"/>
              <w:autoSpaceDN w:val="0"/>
              <w:adjustRightInd w:val="0"/>
              <w:rPr>
                <w:sz w:val="24"/>
                <w:szCs w:val="24"/>
              </w:rPr>
            </w:pPr>
            <w:r w:rsidRPr="00CF24F3">
              <w:rPr>
                <w:sz w:val="24"/>
                <w:szCs w:val="24"/>
              </w:rPr>
              <w:t>за предоставление</w:t>
            </w:r>
          </w:p>
          <w:p w:rsidR="00CF24F3" w:rsidRPr="00CF24F3" w:rsidRDefault="00CF24F3" w:rsidP="00CF24F3">
            <w:pPr>
              <w:autoSpaceDE w:val="0"/>
              <w:autoSpaceDN w:val="0"/>
              <w:adjustRightInd w:val="0"/>
              <w:rPr>
                <w:sz w:val="24"/>
                <w:szCs w:val="24"/>
              </w:rPr>
            </w:pPr>
            <w:r w:rsidRPr="00CF24F3">
              <w:rPr>
                <w:sz w:val="24"/>
                <w:szCs w:val="24"/>
              </w:rPr>
              <w:t>государственной</w:t>
            </w:r>
          </w:p>
          <w:p w:rsidR="00B11215" w:rsidRPr="00CF24F3" w:rsidRDefault="00CF24F3" w:rsidP="00CF24F3">
            <w:pPr>
              <w:autoSpaceDE w:val="0"/>
              <w:autoSpaceDN w:val="0"/>
              <w:adjustRightInd w:val="0"/>
              <w:rPr>
                <w:sz w:val="24"/>
                <w:szCs w:val="24"/>
              </w:rPr>
            </w:pPr>
            <w:r w:rsidRPr="00CF24F3">
              <w:rPr>
                <w:sz w:val="24"/>
                <w:szCs w:val="24"/>
              </w:rPr>
              <w:t>(муниципальн</w:t>
            </w:r>
            <w:r w:rsidRPr="00CF24F3">
              <w:rPr>
                <w:sz w:val="24"/>
                <w:szCs w:val="24"/>
              </w:rPr>
              <w:lastRenderedPageBreak/>
              <w:t>ой</w:t>
            </w:r>
            <w:proofErr w:type="gramStart"/>
            <w:r w:rsidRPr="00CF24F3">
              <w:rPr>
                <w:sz w:val="24"/>
                <w:szCs w:val="24"/>
              </w:rPr>
              <w:t>)у</w:t>
            </w:r>
            <w:proofErr w:type="gramEnd"/>
            <w:r w:rsidRPr="00CF24F3">
              <w:rPr>
                <w:sz w:val="24"/>
                <w:szCs w:val="24"/>
              </w:rPr>
              <w:t>слуги</w:t>
            </w:r>
          </w:p>
        </w:tc>
        <w:tc>
          <w:tcPr>
            <w:tcW w:w="2268" w:type="dxa"/>
          </w:tcPr>
          <w:p w:rsidR="00CF24F3" w:rsidRPr="00CF24F3" w:rsidRDefault="00CF24F3" w:rsidP="00CF24F3">
            <w:pPr>
              <w:autoSpaceDE w:val="0"/>
              <w:autoSpaceDN w:val="0"/>
              <w:adjustRightInd w:val="0"/>
              <w:rPr>
                <w:sz w:val="24"/>
                <w:szCs w:val="24"/>
              </w:rPr>
            </w:pPr>
            <w:r w:rsidRPr="00CF24F3">
              <w:rPr>
                <w:sz w:val="24"/>
                <w:szCs w:val="24"/>
              </w:rPr>
              <w:lastRenderedPageBreak/>
              <w:t>Уполномоченный</w:t>
            </w:r>
          </w:p>
          <w:p w:rsidR="00B11215" w:rsidRPr="00CF24F3" w:rsidRDefault="00CF24F3" w:rsidP="00CF24F3">
            <w:pPr>
              <w:autoSpaceDE w:val="0"/>
              <w:autoSpaceDN w:val="0"/>
              <w:adjustRightInd w:val="0"/>
              <w:jc w:val="center"/>
              <w:rPr>
                <w:sz w:val="24"/>
                <w:szCs w:val="24"/>
              </w:rPr>
            </w:pPr>
            <w:r w:rsidRPr="00CF24F3">
              <w:rPr>
                <w:sz w:val="24"/>
                <w:szCs w:val="24"/>
              </w:rPr>
              <w:t>орган/ГИС/ СМЭВ</w:t>
            </w:r>
          </w:p>
        </w:tc>
        <w:tc>
          <w:tcPr>
            <w:tcW w:w="1559" w:type="dxa"/>
          </w:tcPr>
          <w:p w:rsidR="00CF24F3" w:rsidRPr="00CF24F3" w:rsidRDefault="00CF24F3" w:rsidP="00CF24F3">
            <w:pPr>
              <w:autoSpaceDE w:val="0"/>
              <w:autoSpaceDN w:val="0"/>
              <w:adjustRightInd w:val="0"/>
              <w:rPr>
                <w:sz w:val="24"/>
                <w:szCs w:val="24"/>
              </w:rPr>
            </w:pPr>
            <w:r w:rsidRPr="00CF24F3">
              <w:rPr>
                <w:sz w:val="24"/>
                <w:szCs w:val="24"/>
              </w:rPr>
              <w:t>Наличие</w:t>
            </w:r>
          </w:p>
          <w:p w:rsidR="00CF24F3" w:rsidRPr="00CF24F3" w:rsidRDefault="00CF24F3" w:rsidP="00CF24F3">
            <w:pPr>
              <w:autoSpaceDE w:val="0"/>
              <w:autoSpaceDN w:val="0"/>
              <w:adjustRightInd w:val="0"/>
              <w:rPr>
                <w:sz w:val="24"/>
                <w:szCs w:val="24"/>
              </w:rPr>
            </w:pPr>
            <w:r w:rsidRPr="00CF24F3">
              <w:rPr>
                <w:sz w:val="24"/>
                <w:szCs w:val="24"/>
              </w:rPr>
              <w:t>документов,</w:t>
            </w:r>
          </w:p>
          <w:p w:rsidR="00CF24F3" w:rsidRPr="00CF24F3" w:rsidRDefault="00CF24F3" w:rsidP="00CF24F3">
            <w:pPr>
              <w:autoSpaceDE w:val="0"/>
              <w:autoSpaceDN w:val="0"/>
              <w:adjustRightInd w:val="0"/>
              <w:rPr>
                <w:sz w:val="24"/>
                <w:szCs w:val="24"/>
              </w:rPr>
            </w:pPr>
            <w:r w:rsidRPr="00CF24F3">
              <w:rPr>
                <w:sz w:val="24"/>
                <w:szCs w:val="24"/>
              </w:rPr>
              <w:t>необходимых для</w:t>
            </w:r>
          </w:p>
          <w:p w:rsidR="00CF24F3" w:rsidRPr="00CF24F3" w:rsidRDefault="00CF24F3" w:rsidP="00CF24F3">
            <w:pPr>
              <w:autoSpaceDE w:val="0"/>
              <w:autoSpaceDN w:val="0"/>
              <w:adjustRightInd w:val="0"/>
              <w:rPr>
                <w:sz w:val="24"/>
                <w:szCs w:val="24"/>
              </w:rPr>
            </w:pPr>
            <w:r w:rsidRPr="00CF24F3">
              <w:rPr>
                <w:sz w:val="24"/>
                <w:szCs w:val="24"/>
              </w:rPr>
              <w:t>предоставления</w:t>
            </w:r>
          </w:p>
          <w:p w:rsidR="00CF24F3" w:rsidRPr="00CF24F3" w:rsidRDefault="00CF24F3" w:rsidP="00CF24F3">
            <w:pPr>
              <w:autoSpaceDE w:val="0"/>
              <w:autoSpaceDN w:val="0"/>
              <w:adjustRightInd w:val="0"/>
              <w:rPr>
                <w:sz w:val="24"/>
                <w:szCs w:val="24"/>
              </w:rPr>
            </w:pPr>
            <w:r w:rsidRPr="00CF24F3">
              <w:rPr>
                <w:sz w:val="24"/>
                <w:szCs w:val="24"/>
              </w:rPr>
              <w:t>государственно</w:t>
            </w:r>
          </w:p>
          <w:p w:rsidR="00CF24F3" w:rsidRPr="00CF24F3" w:rsidRDefault="00CF24F3" w:rsidP="00CF24F3">
            <w:pPr>
              <w:autoSpaceDE w:val="0"/>
              <w:autoSpaceDN w:val="0"/>
              <w:adjustRightInd w:val="0"/>
              <w:rPr>
                <w:sz w:val="24"/>
                <w:szCs w:val="24"/>
              </w:rPr>
            </w:pPr>
            <w:r w:rsidRPr="00CF24F3">
              <w:rPr>
                <w:sz w:val="24"/>
                <w:szCs w:val="24"/>
              </w:rPr>
              <w:t>услуги,</w:t>
            </w:r>
          </w:p>
          <w:p w:rsidR="00CF24F3" w:rsidRPr="00CF24F3" w:rsidRDefault="00CF24F3" w:rsidP="00CF24F3">
            <w:pPr>
              <w:autoSpaceDE w:val="0"/>
              <w:autoSpaceDN w:val="0"/>
              <w:adjustRightInd w:val="0"/>
              <w:rPr>
                <w:sz w:val="24"/>
                <w:szCs w:val="24"/>
              </w:rPr>
            </w:pPr>
            <w:r w:rsidRPr="00CF24F3">
              <w:rPr>
                <w:sz w:val="24"/>
                <w:szCs w:val="24"/>
              </w:rPr>
              <w:t>находящихся в</w:t>
            </w:r>
          </w:p>
          <w:p w:rsidR="00CF24F3" w:rsidRPr="00CF24F3" w:rsidRDefault="00CF24F3" w:rsidP="00CF24F3">
            <w:pPr>
              <w:autoSpaceDE w:val="0"/>
              <w:autoSpaceDN w:val="0"/>
              <w:adjustRightInd w:val="0"/>
              <w:rPr>
                <w:sz w:val="24"/>
                <w:szCs w:val="24"/>
              </w:rPr>
            </w:pPr>
            <w:proofErr w:type="gramStart"/>
            <w:r w:rsidRPr="00CF24F3">
              <w:rPr>
                <w:sz w:val="24"/>
                <w:szCs w:val="24"/>
              </w:rPr>
              <w:lastRenderedPageBreak/>
              <w:t>распоряжении</w:t>
            </w:r>
            <w:proofErr w:type="gramEnd"/>
          </w:p>
          <w:p w:rsidR="00CF24F3" w:rsidRPr="00CF24F3" w:rsidRDefault="00CF24F3" w:rsidP="00CF24F3">
            <w:pPr>
              <w:autoSpaceDE w:val="0"/>
              <w:autoSpaceDN w:val="0"/>
              <w:adjustRightInd w:val="0"/>
              <w:rPr>
                <w:sz w:val="24"/>
                <w:szCs w:val="24"/>
              </w:rPr>
            </w:pPr>
            <w:r>
              <w:rPr>
                <w:sz w:val="24"/>
                <w:szCs w:val="24"/>
              </w:rPr>
              <w:t>государственны</w:t>
            </w:r>
            <w:r w:rsidRPr="00CF24F3">
              <w:rPr>
                <w:sz w:val="24"/>
                <w:szCs w:val="24"/>
              </w:rPr>
              <w:t>х</w:t>
            </w:r>
          </w:p>
          <w:p w:rsidR="00CF24F3" w:rsidRPr="00CF24F3" w:rsidRDefault="00CF24F3" w:rsidP="00CF24F3">
            <w:pPr>
              <w:autoSpaceDE w:val="0"/>
              <w:autoSpaceDN w:val="0"/>
              <w:adjustRightInd w:val="0"/>
              <w:rPr>
                <w:sz w:val="24"/>
                <w:szCs w:val="24"/>
              </w:rPr>
            </w:pPr>
            <w:r w:rsidRPr="00CF24F3">
              <w:rPr>
                <w:sz w:val="24"/>
                <w:szCs w:val="24"/>
              </w:rPr>
              <w:t>органов</w:t>
            </w:r>
          </w:p>
          <w:p w:rsidR="00B11215" w:rsidRPr="00CF24F3" w:rsidRDefault="00CF24F3" w:rsidP="00CF24F3">
            <w:pPr>
              <w:autoSpaceDE w:val="0"/>
              <w:autoSpaceDN w:val="0"/>
              <w:adjustRightInd w:val="0"/>
              <w:jc w:val="center"/>
              <w:rPr>
                <w:sz w:val="24"/>
                <w:szCs w:val="24"/>
              </w:rPr>
            </w:pPr>
            <w:r w:rsidRPr="00CF24F3">
              <w:rPr>
                <w:sz w:val="24"/>
                <w:szCs w:val="24"/>
              </w:rPr>
              <w:t>(организаций)</w:t>
            </w:r>
          </w:p>
        </w:tc>
        <w:tc>
          <w:tcPr>
            <w:tcW w:w="2062" w:type="dxa"/>
          </w:tcPr>
          <w:p w:rsidR="00CF24F3" w:rsidRPr="00CF24F3" w:rsidRDefault="00CF24F3" w:rsidP="00CF24F3">
            <w:pPr>
              <w:autoSpaceDE w:val="0"/>
              <w:autoSpaceDN w:val="0"/>
              <w:adjustRightInd w:val="0"/>
              <w:rPr>
                <w:sz w:val="24"/>
                <w:szCs w:val="24"/>
              </w:rPr>
            </w:pPr>
            <w:r w:rsidRPr="00CF24F3">
              <w:rPr>
                <w:sz w:val="24"/>
                <w:szCs w:val="24"/>
              </w:rPr>
              <w:lastRenderedPageBreak/>
              <w:t>Направление</w:t>
            </w:r>
          </w:p>
          <w:p w:rsidR="00CF24F3" w:rsidRPr="00CF24F3" w:rsidRDefault="00CF24F3" w:rsidP="00CF24F3">
            <w:pPr>
              <w:autoSpaceDE w:val="0"/>
              <w:autoSpaceDN w:val="0"/>
              <w:adjustRightInd w:val="0"/>
              <w:rPr>
                <w:sz w:val="24"/>
                <w:szCs w:val="24"/>
              </w:rPr>
            </w:pPr>
            <w:r w:rsidRPr="00CF24F3">
              <w:rPr>
                <w:sz w:val="24"/>
                <w:szCs w:val="24"/>
              </w:rPr>
              <w:t>межведомственного</w:t>
            </w:r>
          </w:p>
          <w:p w:rsidR="00CF24F3" w:rsidRPr="00CF24F3" w:rsidRDefault="00CF24F3" w:rsidP="00CF24F3">
            <w:pPr>
              <w:autoSpaceDE w:val="0"/>
              <w:autoSpaceDN w:val="0"/>
              <w:adjustRightInd w:val="0"/>
              <w:rPr>
                <w:sz w:val="24"/>
                <w:szCs w:val="24"/>
              </w:rPr>
            </w:pPr>
            <w:r w:rsidRPr="00CF24F3">
              <w:rPr>
                <w:sz w:val="24"/>
                <w:szCs w:val="24"/>
              </w:rPr>
              <w:t>запроса в органы</w:t>
            </w:r>
          </w:p>
          <w:p w:rsidR="00CF24F3" w:rsidRPr="00CF24F3" w:rsidRDefault="00CF24F3" w:rsidP="00CF24F3">
            <w:pPr>
              <w:autoSpaceDE w:val="0"/>
              <w:autoSpaceDN w:val="0"/>
              <w:adjustRightInd w:val="0"/>
              <w:rPr>
                <w:sz w:val="24"/>
                <w:szCs w:val="24"/>
              </w:rPr>
            </w:pPr>
            <w:r w:rsidRPr="00CF24F3">
              <w:rPr>
                <w:sz w:val="24"/>
                <w:szCs w:val="24"/>
              </w:rPr>
              <w:t>(организации),</w:t>
            </w:r>
          </w:p>
          <w:p w:rsidR="00CF24F3" w:rsidRPr="00CF24F3" w:rsidRDefault="00CF24F3" w:rsidP="00CF24F3">
            <w:pPr>
              <w:autoSpaceDE w:val="0"/>
              <w:autoSpaceDN w:val="0"/>
              <w:adjustRightInd w:val="0"/>
              <w:rPr>
                <w:sz w:val="24"/>
                <w:szCs w:val="24"/>
              </w:rPr>
            </w:pPr>
            <w:r w:rsidRPr="00CF24F3">
              <w:rPr>
                <w:sz w:val="24"/>
                <w:szCs w:val="24"/>
              </w:rPr>
              <w:t>предоставляющие</w:t>
            </w:r>
          </w:p>
          <w:p w:rsidR="00CF24F3" w:rsidRPr="00CF24F3" w:rsidRDefault="00CF24F3" w:rsidP="00CF24F3">
            <w:pPr>
              <w:autoSpaceDE w:val="0"/>
              <w:autoSpaceDN w:val="0"/>
              <w:adjustRightInd w:val="0"/>
              <w:rPr>
                <w:sz w:val="24"/>
                <w:szCs w:val="24"/>
              </w:rPr>
            </w:pPr>
            <w:r w:rsidRPr="00CF24F3">
              <w:rPr>
                <w:sz w:val="24"/>
                <w:szCs w:val="24"/>
              </w:rPr>
              <w:t>документы (сведения),</w:t>
            </w:r>
          </w:p>
          <w:p w:rsidR="00CF24F3" w:rsidRPr="00CF24F3" w:rsidRDefault="00CF24F3" w:rsidP="00CF24F3">
            <w:pPr>
              <w:autoSpaceDE w:val="0"/>
              <w:autoSpaceDN w:val="0"/>
              <w:adjustRightInd w:val="0"/>
              <w:rPr>
                <w:sz w:val="24"/>
                <w:szCs w:val="24"/>
              </w:rPr>
            </w:pPr>
            <w:r w:rsidRPr="00CF24F3">
              <w:rPr>
                <w:sz w:val="24"/>
                <w:szCs w:val="24"/>
              </w:rPr>
              <w:t>предусмотренные</w:t>
            </w:r>
          </w:p>
          <w:p w:rsidR="00CF24F3" w:rsidRPr="00CF24F3" w:rsidRDefault="00CF24F3" w:rsidP="00CF24F3">
            <w:pPr>
              <w:autoSpaceDE w:val="0"/>
              <w:autoSpaceDN w:val="0"/>
              <w:adjustRightInd w:val="0"/>
              <w:rPr>
                <w:sz w:val="24"/>
                <w:szCs w:val="24"/>
              </w:rPr>
            </w:pPr>
            <w:r w:rsidRPr="00CF24F3">
              <w:rPr>
                <w:sz w:val="24"/>
                <w:szCs w:val="24"/>
              </w:rPr>
              <w:t>пунктами 2.10.</w:t>
            </w:r>
          </w:p>
          <w:p w:rsidR="00CF24F3" w:rsidRPr="00CF24F3" w:rsidRDefault="00CF24F3" w:rsidP="00CF24F3">
            <w:pPr>
              <w:autoSpaceDE w:val="0"/>
              <w:autoSpaceDN w:val="0"/>
              <w:adjustRightInd w:val="0"/>
              <w:rPr>
                <w:sz w:val="24"/>
                <w:szCs w:val="24"/>
              </w:rPr>
            </w:pPr>
            <w:r w:rsidRPr="00CF24F3">
              <w:rPr>
                <w:sz w:val="24"/>
                <w:szCs w:val="24"/>
              </w:rPr>
              <w:lastRenderedPageBreak/>
              <w:t>Административного</w:t>
            </w:r>
          </w:p>
          <w:p w:rsidR="00CF24F3" w:rsidRPr="00CF24F3" w:rsidRDefault="00CF24F3" w:rsidP="00CF24F3">
            <w:pPr>
              <w:autoSpaceDE w:val="0"/>
              <w:autoSpaceDN w:val="0"/>
              <w:adjustRightInd w:val="0"/>
              <w:rPr>
                <w:sz w:val="24"/>
                <w:szCs w:val="24"/>
              </w:rPr>
            </w:pPr>
            <w:r w:rsidRPr="00CF24F3">
              <w:rPr>
                <w:sz w:val="24"/>
                <w:szCs w:val="24"/>
              </w:rPr>
              <w:t xml:space="preserve">регламента, в том числе </w:t>
            </w:r>
            <w:proofErr w:type="gramStart"/>
            <w:r w:rsidRPr="00CF24F3">
              <w:rPr>
                <w:sz w:val="24"/>
                <w:szCs w:val="24"/>
              </w:rPr>
              <w:t>с</w:t>
            </w:r>
            <w:proofErr w:type="gramEnd"/>
          </w:p>
          <w:p w:rsidR="00B11215" w:rsidRPr="00CF24F3" w:rsidRDefault="00CF24F3" w:rsidP="00CF24F3">
            <w:pPr>
              <w:autoSpaceDE w:val="0"/>
              <w:autoSpaceDN w:val="0"/>
              <w:adjustRightInd w:val="0"/>
              <w:jc w:val="center"/>
              <w:rPr>
                <w:sz w:val="24"/>
                <w:szCs w:val="24"/>
              </w:rPr>
            </w:pPr>
            <w:r w:rsidRPr="00CF24F3">
              <w:rPr>
                <w:sz w:val="24"/>
                <w:szCs w:val="24"/>
              </w:rPr>
              <w:t>использованием СМЭВ</w:t>
            </w:r>
          </w:p>
        </w:tc>
      </w:tr>
      <w:tr w:rsidR="00B11215" w:rsidRPr="00B11215" w:rsidTr="0059308F">
        <w:tc>
          <w:tcPr>
            <w:tcW w:w="2144" w:type="dxa"/>
          </w:tcPr>
          <w:p w:rsidR="00B11215" w:rsidRPr="00CF24F3" w:rsidRDefault="00B11215" w:rsidP="00CF24F3">
            <w:pPr>
              <w:autoSpaceDE w:val="0"/>
              <w:autoSpaceDN w:val="0"/>
              <w:adjustRightInd w:val="0"/>
              <w:jc w:val="both"/>
              <w:rPr>
                <w:sz w:val="24"/>
                <w:szCs w:val="24"/>
              </w:rPr>
            </w:pPr>
          </w:p>
        </w:tc>
        <w:tc>
          <w:tcPr>
            <w:tcW w:w="3351" w:type="dxa"/>
          </w:tcPr>
          <w:p w:rsidR="00CF24F3" w:rsidRPr="00CF24F3" w:rsidRDefault="00CF24F3" w:rsidP="00CF24F3">
            <w:pPr>
              <w:autoSpaceDE w:val="0"/>
              <w:autoSpaceDN w:val="0"/>
              <w:adjustRightInd w:val="0"/>
              <w:jc w:val="both"/>
              <w:rPr>
                <w:sz w:val="24"/>
                <w:szCs w:val="24"/>
              </w:rPr>
            </w:pPr>
            <w:r w:rsidRPr="00CF24F3">
              <w:rPr>
                <w:sz w:val="24"/>
                <w:szCs w:val="24"/>
              </w:rPr>
              <w:t xml:space="preserve">Получение ответов </w:t>
            </w:r>
            <w:proofErr w:type="gramStart"/>
            <w:r w:rsidRPr="00CF24F3">
              <w:rPr>
                <w:sz w:val="24"/>
                <w:szCs w:val="24"/>
              </w:rPr>
              <w:t>на</w:t>
            </w:r>
            <w:proofErr w:type="gramEnd"/>
          </w:p>
          <w:p w:rsidR="00CF24F3" w:rsidRPr="00CF24F3" w:rsidRDefault="00CF24F3" w:rsidP="00CF24F3">
            <w:pPr>
              <w:autoSpaceDE w:val="0"/>
              <w:autoSpaceDN w:val="0"/>
              <w:adjustRightInd w:val="0"/>
              <w:jc w:val="both"/>
              <w:rPr>
                <w:sz w:val="24"/>
                <w:szCs w:val="24"/>
              </w:rPr>
            </w:pPr>
            <w:r w:rsidRPr="00CF24F3">
              <w:rPr>
                <w:sz w:val="24"/>
                <w:szCs w:val="24"/>
              </w:rPr>
              <w:t>межведомственные запросы,</w:t>
            </w:r>
          </w:p>
          <w:p w:rsidR="00CF24F3" w:rsidRPr="00CF24F3" w:rsidRDefault="00CF24F3" w:rsidP="00CF24F3">
            <w:pPr>
              <w:autoSpaceDE w:val="0"/>
              <w:autoSpaceDN w:val="0"/>
              <w:adjustRightInd w:val="0"/>
              <w:jc w:val="both"/>
              <w:rPr>
                <w:sz w:val="24"/>
                <w:szCs w:val="24"/>
              </w:rPr>
            </w:pPr>
            <w:r w:rsidRPr="00CF24F3">
              <w:rPr>
                <w:sz w:val="24"/>
                <w:szCs w:val="24"/>
              </w:rPr>
              <w:t>формирование полного комплекта</w:t>
            </w:r>
          </w:p>
          <w:p w:rsidR="00B11215" w:rsidRPr="00CF24F3" w:rsidRDefault="00CF24F3" w:rsidP="00CF24F3">
            <w:pPr>
              <w:autoSpaceDE w:val="0"/>
              <w:autoSpaceDN w:val="0"/>
              <w:adjustRightInd w:val="0"/>
              <w:jc w:val="both"/>
              <w:rPr>
                <w:sz w:val="24"/>
                <w:szCs w:val="24"/>
              </w:rPr>
            </w:pPr>
            <w:r w:rsidRPr="00CF24F3">
              <w:rPr>
                <w:sz w:val="24"/>
                <w:szCs w:val="24"/>
              </w:rPr>
              <w:t>документов</w:t>
            </w:r>
          </w:p>
        </w:tc>
        <w:tc>
          <w:tcPr>
            <w:tcW w:w="1701" w:type="dxa"/>
          </w:tcPr>
          <w:p w:rsidR="00B11215" w:rsidRPr="00CF24F3" w:rsidRDefault="00CF24F3" w:rsidP="00CF24F3">
            <w:pPr>
              <w:autoSpaceDE w:val="0"/>
              <w:autoSpaceDN w:val="0"/>
              <w:adjustRightInd w:val="0"/>
              <w:jc w:val="both"/>
              <w:rPr>
                <w:sz w:val="24"/>
                <w:szCs w:val="24"/>
              </w:rPr>
            </w:pPr>
            <w:r w:rsidRPr="00CF24F3">
              <w:rPr>
                <w:sz w:val="24"/>
                <w:szCs w:val="24"/>
              </w:rPr>
              <w:t>5 рабочих дней</w:t>
            </w:r>
          </w:p>
        </w:tc>
        <w:tc>
          <w:tcPr>
            <w:tcW w:w="1701" w:type="dxa"/>
          </w:tcPr>
          <w:p w:rsidR="00CF24F3" w:rsidRPr="00CF24F3" w:rsidRDefault="00CF24F3" w:rsidP="00CF24F3">
            <w:pPr>
              <w:autoSpaceDE w:val="0"/>
              <w:autoSpaceDN w:val="0"/>
              <w:adjustRightInd w:val="0"/>
              <w:jc w:val="both"/>
              <w:rPr>
                <w:sz w:val="24"/>
                <w:szCs w:val="24"/>
              </w:rPr>
            </w:pPr>
            <w:r w:rsidRPr="00CF24F3">
              <w:rPr>
                <w:sz w:val="24"/>
                <w:szCs w:val="24"/>
              </w:rPr>
              <w:t>Должностное</w:t>
            </w:r>
          </w:p>
          <w:p w:rsidR="00CF24F3" w:rsidRPr="00CF24F3" w:rsidRDefault="00CF24F3" w:rsidP="00CF24F3">
            <w:pPr>
              <w:autoSpaceDE w:val="0"/>
              <w:autoSpaceDN w:val="0"/>
              <w:adjustRightInd w:val="0"/>
              <w:jc w:val="both"/>
              <w:rPr>
                <w:sz w:val="24"/>
                <w:szCs w:val="24"/>
              </w:rPr>
            </w:pPr>
            <w:r w:rsidRPr="00CF24F3">
              <w:rPr>
                <w:sz w:val="24"/>
                <w:szCs w:val="24"/>
              </w:rPr>
              <w:t>лицо</w:t>
            </w:r>
          </w:p>
          <w:p w:rsidR="00CF24F3" w:rsidRPr="00CF24F3" w:rsidRDefault="00CF24F3" w:rsidP="00CF24F3">
            <w:pPr>
              <w:autoSpaceDE w:val="0"/>
              <w:autoSpaceDN w:val="0"/>
              <w:adjustRightInd w:val="0"/>
              <w:jc w:val="both"/>
              <w:rPr>
                <w:sz w:val="24"/>
                <w:szCs w:val="24"/>
              </w:rPr>
            </w:pPr>
            <w:r w:rsidRPr="00CF24F3">
              <w:rPr>
                <w:sz w:val="24"/>
                <w:szCs w:val="24"/>
              </w:rPr>
              <w:t>Уполномоченного органа,</w:t>
            </w:r>
          </w:p>
          <w:p w:rsidR="00CF24F3" w:rsidRPr="00CF24F3" w:rsidRDefault="00CF24F3" w:rsidP="00CF24F3">
            <w:pPr>
              <w:autoSpaceDE w:val="0"/>
              <w:autoSpaceDN w:val="0"/>
              <w:adjustRightInd w:val="0"/>
              <w:jc w:val="both"/>
              <w:rPr>
                <w:sz w:val="24"/>
                <w:szCs w:val="24"/>
              </w:rPr>
            </w:pPr>
            <w:r w:rsidRPr="00CF24F3">
              <w:rPr>
                <w:sz w:val="24"/>
                <w:szCs w:val="24"/>
              </w:rPr>
              <w:t>ответственное</w:t>
            </w:r>
          </w:p>
          <w:p w:rsidR="00CF24F3" w:rsidRPr="00CF24F3" w:rsidRDefault="00CF24F3" w:rsidP="00CF24F3">
            <w:pPr>
              <w:autoSpaceDE w:val="0"/>
              <w:autoSpaceDN w:val="0"/>
              <w:adjustRightInd w:val="0"/>
              <w:jc w:val="both"/>
              <w:rPr>
                <w:sz w:val="24"/>
                <w:szCs w:val="24"/>
              </w:rPr>
            </w:pPr>
            <w:r w:rsidRPr="00CF24F3">
              <w:rPr>
                <w:sz w:val="24"/>
                <w:szCs w:val="24"/>
              </w:rPr>
              <w:t>за предоставление</w:t>
            </w:r>
          </w:p>
          <w:p w:rsidR="00B11215" w:rsidRPr="00CF24F3" w:rsidRDefault="00CF24F3" w:rsidP="00CF24F3">
            <w:pPr>
              <w:autoSpaceDE w:val="0"/>
              <w:autoSpaceDN w:val="0"/>
              <w:adjustRightInd w:val="0"/>
              <w:jc w:val="both"/>
              <w:rPr>
                <w:sz w:val="24"/>
                <w:szCs w:val="24"/>
              </w:rPr>
            </w:pPr>
            <w:r>
              <w:rPr>
                <w:sz w:val="24"/>
                <w:szCs w:val="24"/>
              </w:rPr>
              <w:t>государственн</w:t>
            </w:r>
            <w:r w:rsidRPr="00CF24F3">
              <w:rPr>
                <w:sz w:val="24"/>
                <w:szCs w:val="24"/>
              </w:rPr>
              <w:t>ой (муниципальной) услуги</w:t>
            </w:r>
          </w:p>
        </w:tc>
        <w:tc>
          <w:tcPr>
            <w:tcW w:w="2268" w:type="dxa"/>
          </w:tcPr>
          <w:p w:rsidR="00CF24F3" w:rsidRPr="00CF24F3" w:rsidRDefault="00CF24F3" w:rsidP="00CF24F3">
            <w:pPr>
              <w:autoSpaceDE w:val="0"/>
              <w:autoSpaceDN w:val="0"/>
              <w:adjustRightInd w:val="0"/>
              <w:jc w:val="both"/>
              <w:rPr>
                <w:sz w:val="24"/>
                <w:szCs w:val="24"/>
              </w:rPr>
            </w:pPr>
            <w:r w:rsidRPr="00CF24F3">
              <w:rPr>
                <w:sz w:val="24"/>
                <w:szCs w:val="24"/>
              </w:rPr>
              <w:t>Уполномоченный</w:t>
            </w:r>
          </w:p>
          <w:p w:rsidR="00B11215" w:rsidRPr="00CF24F3" w:rsidRDefault="00CF24F3" w:rsidP="00CF24F3">
            <w:pPr>
              <w:autoSpaceDE w:val="0"/>
              <w:autoSpaceDN w:val="0"/>
              <w:adjustRightInd w:val="0"/>
              <w:jc w:val="both"/>
              <w:rPr>
                <w:sz w:val="24"/>
                <w:szCs w:val="24"/>
              </w:rPr>
            </w:pPr>
            <w:r w:rsidRPr="00CF24F3">
              <w:rPr>
                <w:sz w:val="24"/>
                <w:szCs w:val="24"/>
              </w:rPr>
              <w:t>орган) /ГИС/ СМЭВ</w:t>
            </w:r>
          </w:p>
        </w:tc>
        <w:tc>
          <w:tcPr>
            <w:tcW w:w="1559" w:type="dxa"/>
          </w:tcPr>
          <w:p w:rsidR="00B11215" w:rsidRPr="00CF24F3" w:rsidRDefault="00B11215" w:rsidP="00CF24F3">
            <w:pPr>
              <w:autoSpaceDE w:val="0"/>
              <w:autoSpaceDN w:val="0"/>
              <w:adjustRightInd w:val="0"/>
              <w:jc w:val="both"/>
              <w:rPr>
                <w:sz w:val="24"/>
                <w:szCs w:val="24"/>
              </w:rPr>
            </w:pPr>
          </w:p>
        </w:tc>
        <w:tc>
          <w:tcPr>
            <w:tcW w:w="2062" w:type="dxa"/>
          </w:tcPr>
          <w:p w:rsidR="00CF24F3" w:rsidRPr="00CF24F3" w:rsidRDefault="00CF24F3" w:rsidP="00CF24F3">
            <w:pPr>
              <w:autoSpaceDE w:val="0"/>
              <w:autoSpaceDN w:val="0"/>
              <w:adjustRightInd w:val="0"/>
              <w:jc w:val="both"/>
              <w:rPr>
                <w:sz w:val="24"/>
                <w:szCs w:val="24"/>
              </w:rPr>
            </w:pPr>
            <w:r w:rsidRPr="00CF24F3">
              <w:rPr>
                <w:sz w:val="24"/>
                <w:szCs w:val="24"/>
              </w:rPr>
              <w:t>Получение документов</w:t>
            </w:r>
          </w:p>
          <w:p w:rsidR="00CF24F3" w:rsidRPr="00CF24F3" w:rsidRDefault="00CF24F3" w:rsidP="00CF24F3">
            <w:pPr>
              <w:autoSpaceDE w:val="0"/>
              <w:autoSpaceDN w:val="0"/>
              <w:adjustRightInd w:val="0"/>
              <w:jc w:val="both"/>
              <w:rPr>
                <w:sz w:val="24"/>
                <w:szCs w:val="24"/>
              </w:rPr>
            </w:pPr>
            <w:r w:rsidRPr="00CF24F3">
              <w:rPr>
                <w:sz w:val="24"/>
                <w:szCs w:val="24"/>
              </w:rPr>
              <w:t>(сведений), необходимых</w:t>
            </w:r>
          </w:p>
          <w:p w:rsidR="00CF24F3" w:rsidRPr="00CF24F3" w:rsidRDefault="00CF24F3" w:rsidP="00CF24F3">
            <w:pPr>
              <w:autoSpaceDE w:val="0"/>
              <w:autoSpaceDN w:val="0"/>
              <w:adjustRightInd w:val="0"/>
              <w:jc w:val="both"/>
              <w:rPr>
                <w:sz w:val="24"/>
                <w:szCs w:val="24"/>
              </w:rPr>
            </w:pPr>
            <w:r w:rsidRPr="00CF24F3">
              <w:rPr>
                <w:sz w:val="24"/>
                <w:szCs w:val="24"/>
              </w:rPr>
              <w:t>для предоставления</w:t>
            </w:r>
          </w:p>
          <w:p w:rsidR="00CF24F3" w:rsidRPr="00CF24F3" w:rsidRDefault="00CF24F3" w:rsidP="00CF24F3">
            <w:pPr>
              <w:autoSpaceDE w:val="0"/>
              <w:autoSpaceDN w:val="0"/>
              <w:adjustRightInd w:val="0"/>
              <w:jc w:val="both"/>
              <w:rPr>
                <w:sz w:val="24"/>
                <w:szCs w:val="24"/>
              </w:rPr>
            </w:pPr>
            <w:r w:rsidRPr="00CF24F3">
              <w:rPr>
                <w:sz w:val="24"/>
                <w:szCs w:val="24"/>
              </w:rPr>
              <w:t>государственной</w:t>
            </w:r>
          </w:p>
          <w:p w:rsidR="00B11215" w:rsidRPr="00CF24F3" w:rsidRDefault="00CF24F3" w:rsidP="00CF24F3">
            <w:pPr>
              <w:autoSpaceDE w:val="0"/>
              <w:autoSpaceDN w:val="0"/>
              <w:adjustRightInd w:val="0"/>
              <w:jc w:val="both"/>
              <w:rPr>
                <w:sz w:val="24"/>
                <w:szCs w:val="24"/>
              </w:rPr>
            </w:pPr>
            <w:r w:rsidRPr="00CF24F3">
              <w:rPr>
                <w:sz w:val="24"/>
                <w:szCs w:val="24"/>
              </w:rPr>
              <w:t>(муниципальной) услуги</w:t>
            </w:r>
          </w:p>
        </w:tc>
      </w:tr>
      <w:tr w:rsidR="00CF24F3" w:rsidRPr="00B11215" w:rsidTr="0059308F">
        <w:tc>
          <w:tcPr>
            <w:tcW w:w="14786" w:type="dxa"/>
            <w:gridSpan w:val="7"/>
          </w:tcPr>
          <w:p w:rsidR="00CF24F3" w:rsidRPr="00CF24F3" w:rsidRDefault="00CF24F3" w:rsidP="0059308F">
            <w:pPr>
              <w:autoSpaceDE w:val="0"/>
              <w:autoSpaceDN w:val="0"/>
              <w:adjustRightInd w:val="0"/>
              <w:jc w:val="center"/>
              <w:rPr>
                <w:sz w:val="24"/>
                <w:szCs w:val="24"/>
              </w:rPr>
            </w:pPr>
            <w:r w:rsidRPr="00CF24F3">
              <w:rPr>
                <w:sz w:val="24"/>
                <w:szCs w:val="24"/>
              </w:rPr>
              <w:t>3. Оповещение правообладателей</w:t>
            </w:r>
          </w:p>
        </w:tc>
      </w:tr>
      <w:tr w:rsidR="00B11215" w:rsidRPr="00B11215" w:rsidTr="0059308F">
        <w:tc>
          <w:tcPr>
            <w:tcW w:w="2144" w:type="dxa"/>
          </w:tcPr>
          <w:p w:rsidR="00B11215" w:rsidRPr="0059308F" w:rsidRDefault="0059308F" w:rsidP="0059308F">
            <w:pPr>
              <w:autoSpaceDE w:val="0"/>
              <w:autoSpaceDN w:val="0"/>
              <w:adjustRightInd w:val="0"/>
              <w:rPr>
                <w:sz w:val="24"/>
                <w:szCs w:val="24"/>
              </w:rPr>
            </w:pPr>
            <w:r w:rsidRPr="0059308F">
              <w:rPr>
                <w:sz w:val="24"/>
                <w:szCs w:val="24"/>
              </w:rPr>
              <w:t>Оповещение</w:t>
            </w:r>
            <w:r>
              <w:rPr>
                <w:sz w:val="24"/>
                <w:szCs w:val="24"/>
              </w:rPr>
              <w:t xml:space="preserve"> п</w:t>
            </w:r>
            <w:r w:rsidRPr="0059308F">
              <w:rPr>
                <w:sz w:val="24"/>
                <w:szCs w:val="24"/>
              </w:rPr>
              <w:t>равообладателей</w:t>
            </w:r>
            <w:proofErr w:type="gramStart"/>
            <w:r>
              <w:rPr>
                <w:sz w:val="24"/>
                <w:szCs w:val="24"/>
              </w:rPr>
              <w:t>2</w:t>
            </w:r>
            <w:proofErr w:type="gramEnd"/>
          </w:p>
        </w:tc>
        <w:tc>
          <w:tcPr>
            <w:tcW w:w="3351" w:type="dxa"/>
          </w:tcPr>
          <w:p w:rsidR="00B11215" w:rsidRPr="0059308F" w:rsidRDefault="0059308F" w:rsidP="0059308F">
            <w:pPr>
              <w:autoSpaceDE w:val="0"/>
              <w:autoSpaceDN w:val="0"/>
              <w:adjustRightInd w:val="0"/>
              <w:rPr>
                <w:sz w:val="24"/>
                <w:szCs w:val="24"/>
              </w:rPr>
            </w:pPr>
            <w:r w:rsidRPr="0059308F">
              <w:rPr>
                <w:sz w:val="24"/>
                <w:szCs w:val="24"/>
              </w:rPr>
              <w:t>Извещение правообладателей</w:t>
            </w:r>
            <w:r>
              <w:rPr>
                <w:sz w:val="24"/>
                <w:szCs w:val="24"/>
              </w:rPr>
              <w:t xml:space="preserve"> </w:t>
            </w:r>
            <w:r w:rsidRPr="0059308F">
              <w:rPr>
                <w:sz w:val="24"/>
                <w:szCs w:val="24"/>
              </w:rPr>
              <w:t>3</w:t>
            </w:r>
          </w:p>
        </w:tc>
        <w:tc>
          <w:tcPr>
            <w:tcW w:w="1701" w:type="dxa"/>
          </w:tcPr>
          <w:p w:rsidR="0059308F" w:rsidRPr="0059308F" w:rsidRDefault="0059308F" w:rsidP="0059308F">
            <w:pPr>
              <w:autoSpaceDE w:val="0"/>
              <w:autoSpaceDN w:val="0"/>
              <w:adjustRightInd w:val="0"/>
              <w:rPr>
                <w:sz w:val="24"/>
                <w:szCs w:val="24"/>
              </w:rPr>
            </w:pPr>
            <w:r w:rsidRPr="0059308F">
              <w:rPr>
                <w:sz w:val="24"/>
                <w:szCs w:val="24"/>
              </w:rPr>
              <w:t>Не менее 30</w:t>
            </w:r>
            <w:r>
              <w:rPr>
                <w:sz w:val="24"/>
                <w:szCs w:val="24"/>
              </w:rPr>
              <w:t xml:space="preserve"> к</w:t>
            </w:r>
            <w:r w:rsidRPr="0059308F">
              <w:rPr>
                <w:sz w:val="24"/>
                <w:szCs w:val="24"/>
              </w:rPr>
              <w:t>алендарны</w:t>
            </w:r>
            <w:r>
              <w:rPr>
                <w:sz w:val="24"/>
                <w:szCs w:val="24"/>
              </w:rPr>
              <w:t xml:space="preserve">х </w:t>
            </w:r>
          </w:p>
          <w:p w:rsidR="00B11215" w:rsidRPr="0059308F" w:rsidRDefault="0059308F" w:rsidP="0059308F">
            <w:pPr>
              <w:autoSpaceDE w:val="0"/>
              <w:autoSpaceDN w:val="0"/>
              <w:adjustRightInd w:val="0"/>
              <w:jc w:val="center"/>
              <w:rPr>
                <w:sz w:val="24"/>
                <w:szCs w:val="24"/>
              </w:rPr>
            </w:pPr>
            <w:r w:rsidRPr="0059308F">
              <w:rPr>
                <w:sz w:val="24"/>
                <w:szCs w:val="24"/>
              </w:rPr>
              <w:t>дней</w:t>
            </w:r>
            <w:proofErr w:type="gramStart"/>
            <w:r w:rsidRPr="0059308F">
              <w:rPr>
                <w:sz w:val="24"/>
                <w:szCs w:val="24"/>
              </w:rPr>
              <w:t>4</w:t>
            </w:r>
            <w:proofErr w:type="gramEnd"/>
          </w:p>
        </w:tc>
        <w:tc>
          <w:tcPr>
            <w:tcW w:w="1701" w:type="dxa"/>
          </w:tcPr>
          <w:p w:rsidR="0059308F" w:rsidRPr="0059308F" w:rsidRDefault="0059308F" w:rsidP="0059308F">
            <w:pPr>
              <w:autoSpaceDE w:val="0"/>
              <w:autoSpaceDN w:val="0"/>
              <w:adjustRightInd w:val="0"/>
              <w:rPr>
                <w:sz w:val="24"/>
                <w:szCs w:val="24"/>
              </w:rPr>
            </w:pPr>
            <w:r w:rsidRPr="0059308F">
              <w:rPr>
                <w:sz w:val="24"/>
                <w:szCs w:val="24"/>
              </w:rPr>
              <w:t>Должностное лицо</w:t>
            </w:r>
          </w:p>
          <w:p w:rsidR="0059308F" w:rsidRPr="0059308F" w:rsidRDefault="0059308F" w:rsidP="0059308F">
            <w:pPr>
              <w:autoSpaceDE w:val="0"/>
              <w:autoSpaceDN w:val="0"/>
              <w:adjustRightInd w:val="0"/>
              <w:rPr>
                <w:sz w:val="24"/>
                <w:szCs w:val="24"/>
              </w:rPr>
            </w:pPr>
            <w:r w:rsidRPr="0059308F">
              <w:rPr>
                <w:sz w:val="24"/>
                <w:szCs w:val="24"/>
              </w:rPr>
              <w:t>Уполномоченного органа,</w:t>
            </w:r>
          </w:p>
          <w:p w:rsidR="0059308F" w:rsidRPr="0059308F" w:rsidRDefault="0059308F" w:rsidP="0059308F">
            <w:pPr>
              <w:autoSpaceDE w:val="0"/>
              <w:autoSpaceDN w:val="0"/>
              <w:adjustRightInd w:val="0"/>
              <w:rPr>
                <w:sz w:val="24"/>
                <w:szCs w:val="24"/>
              </w:rPr>
            </w:pPr>
            <w:r w:rsidRPr="0059308F">
              <w:rPr>
                <w:sz w:val="24"/>
                <w:szCs w:val="24"/>
              </w:rPr>
              <w:t>ответственное за</w:t>
            </w:r>
          </w:p>
          <w:p w:rsidR="0059308F" w:rsidRPr="0059308F" w:rsidRDefault="0059308F" w:rsidP="0059308F">
            <w:pPr>
              <w:autoSpaceDE w:val="0"/>
              <w:autoSpaceDN w:val="0"/>
              <w:adjustRightInd w:val="0"/>
              <w:rPr>
                <w:sz w:val="24"/>
                <w:szCs w:val="24"/>
              </w:rPr>
            </w:pPr>
            <w:r w:rsidRPr="0059308F">
              <w:rPr>
                <w:sz w:val="24"/>
                <w:szCs w:val="24"/>
              </w:rPr>
              <w:t>предоставление</w:t>
            </w:r>
          </w:p>
          <w:p w:rsidR="0059308F" w:rsidRPr="0059308F" w:rsidRDefault="0059308F" w:rsidP="0059308F">
            <w:pPr>
              <w:autoSpaceDE w:val="0"/>
              <w:autoSpaceDN w:val="0"/>
              <w:adjustRightInd w:val="0"/>
              <w:rPr>
                <w:sz w:val="24"/>
                <w:szCs w:val="24"/>
              </w:rPr>
            </w:pPr>
            <w:r w:rsidRPr="0059308F">
              <w:rPr>
                <w:sz w:val="24"/>
                <w:szCs w:val="24"/>
              </w:rPr>
              <w:t>государственной</w:t>
            </w:r>
          </w:p>
          <w:p w:rsidR="00B11215" w:rsidRPr="0059308F" w:rsidRDefault="0059308F" w:rsidP="0059308F">
            <w:pPr>
              <w:autoSpaceDE w:val="0"/>
              <w:autoSpaceDN w:val="0"/>
              <w:adjustRightInd w:val="0"/>
              <w:jc w:val="center"/>
              <w:rPr>
                <w:sz w:val="24"/>
                <w:szCs w:val="24"/>
              </w:rPr>
            </w:pPr>
            <w:r w:rsidRPr="0059308F">
              <w:rPr>
                <w:sz w:val="24"/>
                <w:szCs w:val="24"/>
              </w:rPr>
              <w:t>(муниципальной) услуги</w:t>
            </w:r>
          </w:p>
        </w:tc>
        <w:tc>
          <w:tcPr>
            <w:tcW w:w="2268" w:type="dxa"/>
          </w:tcPr>
          <w:p w:rsidR="0059308F" w:rsidRPr="0059308F" w:rsidRDefault="0059308F" w:rsidP="0059308F">
            <w:pPr>
              <w:autoSpaceDE w:val="0"/>
              <w:autoSpaceDN w:val="0"/>
              <w:adjustRightInd w:val="0"/>
              <w:rPr>
                <w:sz w:val="24"/>
                <w:szCs w:val="24"/>
              </w:rPr>
            </w:pPr>
            <w:r w:rsidRPr="0059308F">
              <w:rPr>
                <w:sz w:val="24"/>
                <w:szCs w:val="24"/>
              </w:rPr>
              <w:t>Уполномоченный</w:t>
            </w:r>
          </w:p>
          <w:p w:rsidR="00B11215" w:rsidRPr="0059308F" w:rsidRDefault="0059308F" w:rsidP="0059308F">
            <w:pPr>
              <w:autoSpaceDE w:val="0"/>
              <w:autoSpaceDN w:val="0"/>
              <w:adjustRightInd w:val="0"/>
              <w:rPr>
                <w:sz w:val="24"/>
                <w:szCs w:val="24"/>
              </w:rPr>
            </w:pPr>
            <w:r w:rsidRPr="0059308F">
              <w:rPr>
                <w:sz w:val="24"/>
                <w:szCs w:val="24"/>
              </w:rPr>
              <w:t>орган) /ГИС</w:t>
            </w:r>
          </w:p>
        </w:tc>
        <w:tc>
          <w:tcPr>
            <w:tcW w:w="1559" w:type="dxa"/>
          </w:tcPr>
          <w:p w:rsidR="00B11215" w:rsidRPr="0059308F" w:rsidRDefault="00B11215" w:rsidP="0059308F">
            <w:pPr>
              <w:autoSpaceDE w:val="0"/>
              <w:autoSpaceDN w:val="0"/>
              <w:adjustRightInd w:val="0"/>
              <w:jc w:val="center"/>
              <w:rPr>
                <w:sz w:val="24"/>
                <w:szCs w:val="24"/>
              </w:rPr>
            </w:pPr>
          </w:p>
        </w:tc>
        <w:tc>
          <w:tcPr>
            <w:tcW w:w="2062" w:type="dxa"/>
          </w:tcPr>
          <w:p w:rsidR="0059308F" w:rsidRPr="0059308F" w:rsidRDefault="0059308F" w:rsidP="0059308F">
            <w:pPr>
              <w:autoSpaceDE w:val="0"/>
              <w:autoSpaceDN w:val="0"/>
              <w:adjustRightInd w:val="0"/>
              <w:rPr>
                <w:sz w:val="24"/>
                <w:szCs w:val="24"/>
              </w:rPr>
            </w:pPr>
            <w:r w:rsidRPr="0059308F">
              <w:rPr>
                <w:sz w:val="24"/>
                <w:szCs w:val="24"/>
              </w:rPr>
              <w:t>Разосланы оповещения</w:t>
            </w:r>
          </w:p>
          <w:p w:rsidR="00B11215" w:rsidRPr="0059308F" w:rsidRDefault="0059308F" w:rsidP="0059308F">
            <w:pPr>
              <w:autoSpaceDE w:val="0"/>
              <w:autoSpaceDN w:val="0"/>
              <w:adjustRightInd w:val="0"/>
              <w:rPr>
                <w:sz w:val="24"/>
                <w:szCs w:val="24"/>
              </w:rPr>
            </w:pPr>
            <w:r w:rsidRPr="0059308F">
              <w:rPr>
                <w:sz w:val="24"/>
                <w:szCs w:val="24"/>
              </w:rPr>
              <w:t>правообладателям о</w:t>
            </w:r>
            <w:r>
              <w:rPr>
                <w:sz w:val="24"/>
                <w:szCs w:val="24"/>
              </w:rPr>
              <w:t xml:space="preserve"> </w:t>
            </w:r>
            <w:r w:rsidRPr="0059308F">
              <w:rPr>
                <w:sz w:val="24"/>
                <w:szCs w:val="24"/>
              </w:rPr>
              <w:t>возможном</w:t>
            </w:r>
            <w:r>
              <w:rPr>
                <w:sz w:val="24"/>
                <w:szCs w:val="24"/>
              </w:rPr>
              <w:t xml:space="preserve"> </w:t>
            </w:r>
            <w:r w:rsidRPr="0059308F">
              <w:rPr>
                <w:sz w:val="24"/>
                <w:szCs w:val="24"/>
              </w:rPr>
              <w:t>установлении</w:t>
            </w:r>
            <w:r>
              <w:rPr>
                <w:sz w:val="24"/>
                <w:szCs w:val="24"/>
              </w:rPr>
              <w:t xml:space="preserve"> </w:t>
            </w:r>
            <w:r w:rsidRPr="0059308F">
              <w:rPr>
                <w:sz w:val="24"/>
                <w:szCs w:val="24"/>
              </w:rPr>
              <w:t>сервитута</w:t>
            </w:r>
          </w:p>
        </w:tc>
      </w:tr>
      <w:tr w:rsidR="00B11215" w:rsidRPr="00B11215" w:rsidTr="0059308F">
        <w:trPr>
          <w:trHeight w:val="840"/>
        </w:trPr>
        <w:tc>
          <w:tcPr>
            <w:tcW w:w="2144" w:type="dxa"/>
          </w:tcPr>
          <w:p w:rsidR="00B11215" w:rsidRPr="0059308F" w:rsidRDefault="00B11215" w:rsidP="0059308F">
            <w:pPr>
              <w:autoSpaceDE w:val="0"/>
              <w:autoSpaceDN w:val="0"/>
              <w:adjustRightInd w:val="0"/>
              <w:jc w:val="center"/>
              <w:rPr>
                <w:sz w:val="24"/>
                <w:szCs w:val="24"/>
              </w:rPr>
            </w:pPr>
          </w:p>
        </w:tc>
        <w:tc>
          <w:tcPr>
            <w:tcW w:w="3351" w:type="dxa"/>
          </w:tcPr>
          <w:p w:rsidR="0059308F" w:rsidRPr="0059308F" w:rsidRDefault="0059308F" w:rsidP="0059308F">
            <w:pPr>
              <w:autoSpaceDE w:val="0"/>
              <w:autoSpaceDN w:val="0"/>
              <w:adjustRightInd w:val="0"/>
              <w:rPr>
                <w:sz w:val="24"/>
                <w:szCs w:val="24"/>
              </w:rPr>
            </w:pPr>
            <w:r w:rsidRPr="0059308F">
              <w:rPr>
                <w:sz w:val="24"/>
                <w:szCs w:val="24"/>
              </w:rPr>
              <w:t>Подача правообладателями</w:t>
            </w:r>
          </w:p>
          <w:p w:rsidR="00B11215" w:rsidRPr="0059308F" w:rsidRDefault="0059308F" w:rsidP="0059308F">
            <w:pPr>
              <w:autoSpaceDE w:val="0"/>
              <w:autoSpaceDN w:val="0"/>
              <w:adjustRightInd w:val="0"/>
              <w:rPr>
                <w:sz w:val="24"/>
                <w:szCs w:val="24"/>
              </w:rPr>
            </w:pPr>
            <w:r w:rsidRPr="0059308F">
              <w:rPr>
                <w:sz w:val="24"/>
                <w:szCs w:val="24"/>
              </w:rPr>
              <w:t>заявления об учете их прав</w:t>
            </w:r>
          </w:p>
        </w:tc>
        <w:tc>
          <w:tcPr>
            <w:tcW w:w="1701" w:type="dxa"/>
          </w:tcPr>
          <w:p w:rsidR="0059308F" w:rsidRPr="0059308F" w:rsidRDefault="0059308F" w:rsidP="0059308F">
            <w:pPr>
              <w:autoSpaceDE w:val="0"/>
              <w:autoSpaceDN w:val="0"/>
              <w:adjustRightInd w:val="0"/>
              <w:rPr>
                <w:sz w:val="24"/>
                <w:szCs w:val="24"/>
              </w:rPr>
            </w:pPr>
            <w:r w:rsidRPr="0059308F">
              <w:rPr>
                <w:sz w:val="24"/>
                <w:szCs w:val="24"/>
              </w:rPr>
              <w:t>От 30</w:t>
            </w:r>
            <w:r>
              <w:rPr>
                <w:sz w:val="24"/>
                <w:szCs w:val="24"/>
              </w:rPr>
              <w:t xml:space="preserve"> </w:t>
            </w:r>
            <w:r w:rsidRPr="0059308F">
              <w:rPr>
                <w:sz w:val="24"/>
                <w:szCs w:val="24"/>
              </w:rPr>
              <w:t>календарных</w:t>
            </w:r>
          </w:p>
          <w:p w:rsidR="0059308F" w:rsidRPr="0059308F" w:rsidRDefault="0059308F" w:rsidP="0059308F">
            <w:pPr>
              <w:autoSpaceDE w:val="0"/>
              <w:autoSpaceDN w:val="0"/>
              <w:adjustRightInd w:val="0"/>
              <w:rPr>
                <w:sz w:val="24"/>
                <w:szCs w:val="24"/>
              </w:rPr>
            </w:pPr>
            <w:r w:rsidRPr="0059308F">
              <w:rPr>
                <w:sz w:val="24"/>
                <w:szCs w:val="24"/>
              </w:rPr>
              <w:t>дней до</w:t>
            </w:r>
            <w:r>
              <w:rPr>
                <w:sz w:val="24"/>
                <w:szCs w:val="24"/>
              </w:rPr>
              <w:t xml:space="preserve"> </w:t>
            </w:r>
            <w:r w:rsidRPr="0059308F">
              <w:rPr>
                <w:sz w:val="24"/>
                <w:szCs w:val="24"/>
              </w:rPr>
              <w:t>45</w:t>
            </w:r>
          </w:p>
          <w:p w:rsidR="00B11215" w:rsidRPr="0059308F" w:rsidRDefault="0059308F" w:rsidP="0059308F">
            <w:pPr>
              <w:autoSpaceDE w:val="0"/>
              <w:autoSpaceDN w:val="0"/>
              <w:adjustRightInd w:val="0"/>
              <w:rPr>
                <w:sz w:val="24"/>
                <w:szCs w:val="24"/>
              </w:rPr>
            </w:pPr>
            <w:r w:rsidRPr="0059308F">
              <w:rPr>
                <w:sz w:val="24"/>
                <w:szCs w:val="24"/>
              </w:rPr>
              <w:lastRenderedPageBreak/>
              <w:t>календарны</w:t>
            </w:r>
            <w:r>
              <w:rPr>
                <w:sz w:val="24"/>
                <w:szCs w:val="24"/>
              </w:rPr>
              <w:t>х</w:t>
            </w:r>
            <w:r w:rsidRPr="0059308F">
              <w:rPr>
                <w:sz w:val="24"/>
                <w:szCs w:val="24"/>
              </w:rPr>
              <w:t xml:space="preserve"> дней5)</w:t>
            </w:r>
            <w:r>
              <w:rPr>
                <w:sz w:val="24"/>
                <w:szCs w:val="24"/>
              </w:rPr>
              <w:t xml:space="preserve"> 19</w:t>
            </w:r>
          </w:p>
        </w:tc>
        <w:tc>
          <w:tcPr>
            <w:tcW w:w="1701" w:type="dxa"/>
          </w:tcPr>
          <w:p w:rsidR="0059308F" w:rsidRPr="0059308F" w:rsidRDefault="0059308F" w:rsidP="0059308F">
            <w:pPr>
              <w:autoSpaceDE w:val="0"/>
              <w:autoSpaceDN w:val="0"/>
              <w:adjustRightInd w:val="0"/>
              <w:rPr>
                <w:sz w:val="24"/>
                <w:szCs w:val="24"/>
              </w:rPr>
            </w:pPr>
            <w:r w:rsidRPr="0059308F">
              <w:rPr>
                <w:sz w:val="24"/>
                <w:szCs w:val="24"/>
              </w:rPr>
              <w:lastRenderedPageBreak/>
              <w:t>Должностное лицо</w:t>
            </w:r>
          </w:p>
          <w:p w:rsidR="0059308F" w:rsidRPr="0059308F" w:rsidRDefault="0059308F" w:rsidP="0059308F">
            <w:pPr>
              <w:autoSpaceDE w:val="0"/>
              <w:autoSpaceDN w:val="0"/>
              <w:adjustRightInd w:val="0"/>
              <w:rPr>
                <w:sz w:val="24"/>
                <w:szCs w:val="24"/>
              </w:rPr>
            </w:pPr>
            <w:r w:rsidRPr="0059308F">
              <w:rPr>
                <w:sz w:val="24"/>
                <w:szCs w:val="24"/>
              </w:rPr>
              <w:t>Уполномочен</w:t>
            </w:r>
            <w:r w:rsidRPr="0059308F">
              <w:rPr>
                <w:sz w:val="24"/>
                <w:szCs w:val="24"/>
              </w:rPr>
              <w:lastRenderedPageBreak/>
              <w:t>ного органа,</w:t>
            </w:r>
          </w:p>
          <w:p w:rsidR="0059308F" w:rsidRPr="0059308F" w:rsidRDefault="0059308F" w:rsidP="0059308F">
            <w:pPr>
              <w:autoSpaceDE w:val="0"/>
              <w:autoSpaceDN w:val="0"/>
              <w:adjustRightInd w:val="0"/>
              <w:rPr>
                <w:sz w:val="24"/>
                <w:szCs w:val="24"/>
              </w:rPr>
            </w:pPr>
            <w:r w:rsidRPr="0059308F">
              <w:rPr>
                <w:sz w:val="24"/>
                <w:szCs w:val="24"/>
              </w:rPr>
              <w:t>ответственное за</w:t>
            </w:r>
          </w:p>
          <w:p w:rsidR="0059308F" w:rsidRPr="0059308F" w:rsidRDefault="0059308F" w:rsidP="0059308F">
            <w:pPr>
              <w:autoSpaceDE w:val="0"/>
              <w:autoSpaceDN w:val="0"/>
              <w:adjustRightInd w:val="0"/>
              <w:rPr>
                <w:sz w:val="24"/>
                <w:szCs w:val="24"/>
              </w:rPr>
            </w:pPr>
            <w:r w:rsidRPr="0059308F">
              <w:rPr>
                <w:sz w:val="24"/>
                <w:szCs w:val="24"/>
              </w:rPr>
              <w:t>предоставление</w:t>
            </w:r>
          </w:p>
          <w:p w:rsidR="0059308F" w:rsidRPr="0059308F" w:rsidRDefault="0059308F" w:rsidP="0059308F">
            <w:pPr>
              <w:autoSpaceDE w:val="0"/>
              <w:autoSpaceDN w:val="0"/>
              <w:adjustRightInd w:val="0"/>
              <w:rPr>
                <w:sz w:val="24"/>
                <w:szCs w:val="24"/>
              </w:rPr>
            </w:pPr>
            <w:r w:rsidRPr="0059308F">
              <w:rPr>
                <w:sz w:val="24"/>
                <w:szCs w:val="24"/>
              </w:rPr>
              <w:t>государственной</w:t>
            </w:r>
          </w:p>
          <w:p w:rsidR="00B11215" w:rsidRPr="0059308F" w:rsidRDefault="0059308F" w:rsidP="0059308F">
            <w:pPr>
              <w:autoSpaceDE w:val="0"/>
              <w:autoSpaceDN w:val="0"/>
              <w:adjustRightInd w:val="0"/>
              <w:jc w:val="center"/>
              <w:rPr>
                <w:sz w:val="24"/>
                <w:szCs w:val="24"/>
              </w:rPr>
            </w:pPr>
            <w:r w:rsidRPr="0059308F">
              <w:rPr>
                <w:sz w:val="24"/>
                <w:szCs w:val="24"/>
              </w:rPr>
              <w:t>(муниципальной) услуги</w:t>
            </w:r>
          </w:p>
        </w:tc>
        <w:tc>
          <w:tcPr>
            <w:tcW w:w="2268" w:type="dxa"/>
          </w:tcPr>
          <w:p w:rsidR="0059308F" w:rsidRPr="0059308F" w:rsidRDefault="0059308F" w:rsidP="0059308F">
            <w:pPr>
              <w:autoSpaceDE w:val="0"/>
              <w:autoSpaceDN w:val="0"/>
              <w:adjustRightInd w:val="0"/>
              <w:rPr>
                <w:sz w:val="24"/>
                <w:szCs w:val="24"/>
              </w:rPr>
            </w:pPr>
            <w:r w:rsidRPr="0059308F">
              <w:rPr>
                <w:sz w:val="24"/>
                <w:szCs w:val="24"/>
              </w:rPr>
              <w:lastRenderedPageBreak/>
              <w:t>Уполномоченный</w:t>
            </w:r>
          </w:p>
          <w:p w:rsidR="00B11215" w:rsidRPr="0059308F" w:rsidRDefault="0059308F" w:rsidP="0059308F">
            <w:pPr>
              <w:autoSpaceDE w:val="0"/>
              <w:autoSpaceDN w:val="0"/>
              <w:adjustRightInd w:val="0"/>
              <w:rPr>
                <w:sz w:val="24"/>
                <w:szCs w:val="24"/>
              </w:rPr>
            </w:pPr>
            <w:r w:rsidRPr="0059308F">
              <w:rPr>
                <w:sz w:val="24"/>
                <w:szCs w:val="24"/>
              </w:rPr>
              <w:t>орган) /ГИС</w:t>
            </w:r>
          </w:p>
        </w:tc>
        <w:tc>
          <w:tcPr>
            <w:tcW w:w="1559" w:type="dxa"/>
          </w:tcPr>
          <w:p w:rsidR="00B11215" w:rsidRPr="0059308F" w:rsidRDefault="00B11215" w:rsidP="0059308F">
            <w:pPr>
              <w:autoSpaceDE w:val="0"/>
              <w:autoSpaceDN w:val="0"/>
              <w:adjustRightInd w:val="0"/>
              <w:jc w:val="center"/>
              <w:rPr>
                <w:sz w:val="24"/>
                <w:szCs w:val="24"/>
              </w:rPr>
            </w:pPr>
          </w:p>
        </w:tc>
        <w:tc>
          <w:tcPr>
            <w:tcW w:w="2062" w:type="dxa"/>
          </w:tcPr>
          <w:p w:rsidR="00B11215" w:rsidRPr="0059308F" w:rsidRDefault="0059308F" w:rsidP="0059308F">
            <w:pPr>
              <w:autoSpaceDE w:val="0"/>
              <w:autoSpaceDN w:val="0"/>
              <w:adjustRightInd w:val="0"/>
              <w:rPr>
                <w:sz w:val="24"/>
                <w:szCs w:val="24"/>
              </w:rPr>
            </w:pPr>
            <w:r w:rsidRPr="0059308F">
              <w:rPr>
                <w:sz w:val="24"/>
                <w:szCs w:val="24"/>
              </w:rPr>
              <w:t>Получены заявления об</w:t>
            </w:r>
            <w:r>
              <w:rPr>
                <w:sz w:val="24"/>
                <w:szCs w:val="24"/>
              </w:rPr>
              <w:t xml:space="preserve"> </w:t>
            </w:r>
            <w:r w:rsidRPr="0059308F">
              <w:rPr>
                <w:sz w:val="24"/>
                <w:szCs w:val="24"/>
              </w:rPr>
              <w:t>учете прав</w:t>
            </w:r>
            <w:r>
              <w:rPr>
                <w:sz w:val="24"/>
                <w:szCs w:val="24"/>
              </w:rPr>
              <w:t xml:space="preserve"> </w:t>
            </w:r>
            <w:r w:rsidRPr="0059308F">
              <w:rPr>
                <w:sz w:val="24"/>
                <w:szCs w:val="24"/>
              </w:rPr>
              <w:lastRenderedPageBreak/>
              <w:t>правообладателей</w:t>
            </w:r>
          </w:p>
        </w:tc>
      </w:tr>
      <w:tr w:rsidR="0059308F" w:rsidRPr="00B11215" w:rsidTr="0059308F">
        <w:tc>
          <w:tcPr>
            <w:tcW w:w="14786" w:type="dxa"/>
            <w:gridSpan w:val="7"/>
          </w:tcPr>
          <w:p w:rsidR="0059308F" w:rsidRPr="0059308F" w:rsidRDefault="0059308F" w:rsidP="00B11215">
            <w:pPr>
              <w:autoSpaceDE w:val="0"/>
              <w:autoSpaceDN w:val="0"/>
              <w:adjustRightInd w:val="0"/>
              <w:jc w:val="center"/>
              <w:rPr>
                <w:sz w:val="24"/>
                <w:szCs w:val="24"/>
              </w:rPr>
            </w:pPr>
            <w:r w:rsidRPr="0059308F">
              <w:rPr>
                <w:sz w:val="24"/>
                <w:szCs w:val="24"/>
              </w:rPr>
              <w:lastRenderedPageBreak/>
              <w:t>4. Рассмотрение документов и сведений</w:t>
            </w:r>
          </w:p>
        </w:tc>
      </w:tr>
      <w:tr w:rsidR="0059308F" w:rsidRPr="00B11215" w:rsidTr="0059308F">
        <w:tc>
          <w:tcPr>
            <w:tcW w:w="2144" w:type="dxa"/>
          </w:tcPr>
          <w:p w:rsidR="0059308F" w:rsidRPr="0059308F" w:rsidRDefault="0059308F" w:rsidP="0059308F">
            <w:pPr>
              <w:autoSpaceDE w:val="0"/>
              <w:autoSpaceDN w:val="0"/>
              <w:adjustRightInd w:val="0"/>
              <w:jc w:val="both"/>
              <w:rPr>
                <w:sz w:val="24"/>
                <w:szCs w:val="24"/>
              </w:rPr>
            </w:pPr>
            <w:r w:rsidRPr="0059308F">
              <w:rPr>
                <w:sz w:val="24"/>
                <w:szCs w:val="24"/>
              </w:rPr>
              <w:t>Пакет</w:t>
            </w:r>
            <w:r>
              <w:rPr>
                <w:sz w:val="24"/>
                <w:szCs w:val="24"/>
              </w:rPr>
              <w:t xml:space="preserve"> </w:t>
            </w:r>
            <w:r w:rsidRPr="0059308F">
              <w:rPr>
                <w:sz w:val="24"/>
                <w:szCs w:val="24"/>
              </w:rPr>
              <w:t>зарегистрированных</w:t>
            </w:r>
            <w:r>
              <w:rPr>
                <w:sz w:val="24"/>
                <w:szCs w:val="24"/>
              </w:rPr>
              <w:t xml:space="preserve"> </w:t>
            </w:r>
            <w:r w:rsidRPr="0059308F">
              <w:rPr>
                <w:sz w:val="24"/>
                <w:szCs w:val="24"/>
              </w:rPr>
              <w:t>документов,</w:t>
            </w:r>
          </w:p>
          <w:p w:rsidR="0059308F" w:rsidRPr="0059308F" w:rsidRDefault="0059308F" w:rsidP="0059308F">
            <w:pPr>
              <w:autoSpaceDE w:val="0"/>
              <w:autoSpaceDN w:val="0"/>
              <w:adjustRightInd w:val="0"/>
              <w:jc w:val="both"/>
              <w:rPr>
                <w:sz w:val="24"/>
                <w:szCs w:val="24"/>
              </w:rPr>
            </w:pPr>
            <w:r w:rsidRPr="0059308F">
              <w:rPr>
                <w:sz w:val="24"/>
                <w:szCs w:val="24"/>
              </w:rPr>
              <w:t>поступивших</w:t>
            </w:r>
          </w:p>
          <w:p w:rsidR="0059308F" w:rsidRPr="0059308F" w:rsidRDefault="0059308F" w:rsidP="0059308F">
            <w:pPr>
              <w:autoSpaceDE w:val="0"/>
              <w:autoSpaceDN w:val="0"/>
              <w:adjustRightInd w:val="0"/>
              <w:jc w:val="both"/>
              <w:rPr>
                <w:sz w:val="24"/>
                <w:szCs w:val="24"/>
              </w:rPr>
            </w:pPr>
            <w:r w:rsidRPr="0059308F">
              <w:rPr>
                <w:sz w:val="24"/>
                <w:szCs w:val="24"/>
              </w:rPr>
              <w:t>должностному лицу,</w:t>
            </w:r>
            <w:r>
              <w:rPr>
                <w:sz w:val="24"/>
                <w:szCs w:val="24"/>
              </w:rPr>
              <w:t xml:space="preserve"> </w:t>
            </w:r>
            <w:proofErr w:type="gramStart"/>
            <w:r>
              <w:rPr>
                <w:sz w:val="24"/>
                <w:szCs w:val="24"/>
              </w:rPr>
              <w:t>г</w:t>
            </w:r>
            <w:r w:rsidRPr="0059308F">
              <w:rPr>
                <w:sz w:val="24"/>
                <w:szCs w:val="24"/>
              </w:rPr>
              <w:t>осударственной</w:t>
            </w:r>
            <w:proofErr w:type="gramEnd"/>
          </w:p>
          <w:p w:rsidR="0059308F" w:rsidRPr="0059308F" w:rsidRDefault="0059308F" w:rsidP="0059308F">
            <w:pPr>
              <w:autoSpaceDE w:val="0"/>
              <w:autoSpaceDN w:val="0"/>
              <w:adjustRightInd w:val="0"/>
              <w:jc w:val="both"/>
              <w:rPr>
                <w:sz w:val="24"/>
                <w:szCs w:val="24"/>
              </w:rPr>
            </w:pPr>
            <w:r w:rsidRPr="0059308F">
              <w:rPr>
                <w:sz w:val="24"/>
                <w:szCs w:val="24"/>
              </w:rPr>
              <w:t>(муниципальной)</w:t>
            </w:r>
            <w:r>
              <w:rPr>
                <w:sz w:val="24"/>
                <w:szCs w:val="24"/>
              </w:rPr>
              <w:t xml:space="preserve"> </w:t>
            </w:r>
            <w:r w:rsidRPr="0059308F">
              <w:rPr>
                <w:sz w:val="24"/>
                <w:szCs w:val="24"/>
              </w:rPr>
              <w:t>услуги</w:t>
            </w:r>
          </w:p>
        </w:tc>
        <w:tc>
          <w:tcPr>
            <w:tcW w:w="3351" w:type="dxa"/>
          </w:tcPr>
          <w:p w:rsidR="0059308F" w:rsidRPr="0059308F" w:rsidRDefault="0059308F" w:rsidP="0059308F">
            <w:pPr>
              <w:autoSpaceDE w:val="0"/>
              <w:autoSpaceDN w:val="0"/>
              <w:adjustRightInd w:val="0"/>
              <w:jc w:val="both"/>
              <w:rPr>
                <w:sz w:val="24"/>
                <w:szCs w:val="24"/>
              </w:rPr>
            </w:pPr>
            <w:r w:rsidRPr="0059308F">
              <w:rPr>
                <w:sz w:val="24"/>
                <w:szCs w:val="24"/>
              </w:rPr>
              <w:t>Проверка соответствия документов</w:t>
            </w:r>
            <w:r>
              <w:rPr>
                <w:sz w:val="24"/>
                <w:szCs w:val="24"/>
              </w:rPr>
              <w:t xml:space="preserve"> </w:t>
            </w:r>
            <w:r w:rsidRPr="0059308F">
              <w:rPr>
                <w:sz w:val="24"/>
                <w:szCs w:val="24"/>
              </w:rPr>
              <w:t>и сведений требованиям</w:t>
            </w:r>
            <w:r>
              <w:rPr>
                <w:sz w:val="24"/>
                <w:szCs w:val="24"/>
              </w:rPr>
              <w:t xml:space="preserve"> </w:t>
            </w:r>
            <w:r w:rsidRPr="0059308F">
              <w:rPr>
                <w:sz w:val="24"/>
                <w:szCs w:val="24"/>
              </w:rPr>
              <w:t>нормативных правовых актов</w:t>
            </w:r>
            <w:r>
              <w:rPr>
                <w:sz w:val="24"/>
                <w:szCs w:val="24"/>
              </w:rPr>
              <w:t xml:space="preserve"> </w:t>
            </w:r>
            <w:r w:rsidRPr="0059308F">
              <w:rPr>
                <w:sz w:val="24"/>
                <w:szCs w:val="24"/>
              </w:rPr>
              <w:t>предоставления государственной</w:t>
            </w:r>
            <w:r>
              <w:rPr>
                <w:sz w:val="24"/>
                <w:szCs w:val="24"/>
              </w:rPr>
              <w:t xml:space="preserve"> </w:t>
            </w:r>
            <w:r w:rsidRPr="0059308F">
              <w:rPr>
                <w:sz w:val="24"/>
                <w:szCs w:val="24"/>
              </w:rPr>
              <w:t>(муниципальной) услуги</w:t>
            </w:r>
          </w:p>
        </w:tc>
        <w:tc>
          <w:tcPr>
            <w:tcW w:w="1701" w:type="dxa"/>
          </w:tcPr>
          <w:p w:rsidR="0059308F" w:rsidRPr="0059308F" w:rsidRDefault="0059308F" w:rsidP="0059308F">
            <w:pPr>
              <w:autoSpaceDE w:val="0"/>
              <w:autoSpaceDN w:val="0"/>
              <w:adjustRightInd w:val="0"/>
              <w:jc w:val="both"/>
              <w:rPr>
                <w:sz w:val="24"/>
                <w:szCs w:val="24"/>
              </w:rPr>
            </w:pPr>
            <w:r w:rsidRPr="0059308F">
              <w:rPr>
                <w:sz w:val="24"/>
                <w:szCs w:val="24"/>
              </w:rPr>
              <w:t>До 2 рабочих</w:t>
            </w:r>
          </w:p>
          <w:p w:rsidR="0059308F" w:rsidRPr="0059308F" w:rsidRDefault="0059308F" w:rsidP="0059308F">
            <w:pPr>
              <w:autoSpaceDE w:val="0"/>
              <w:autoSpaceDN w:val="0"/>
              <w:adjustRightInd w:val="0"/>
              <w:jc w:val="both"/>
              <w:rPr>
                <w:sz w:val="24"/>
                <w:szCs w:val="24"/>
              </w:rPr>
            </w:pPr>
            <w:r w:rsidRPr="0059308F">
              <w:rPr>
                <w:sz w:val="24"/>
                <w:szCs w:val="24"/>
              </w:rPr>
              <w:t>дней</w:t>
            </w:r>
          </w:p>
        </w:tc>
        <w:tc>
          <w:tcPr>
            <w:tcW w:w="1701" w:type="dxa"/>
          </w:tcPr>
          <w:p w:rsidR="0059308F" w:rsidRPr="0059308F" w:rsidRDefault="0059308F" w:rsidP="0059308F">
            <w:pPr>
              <w:autoSpaceDE w:val="0"/>
              <w:autoSpaceDN w:val="0"/>
              <w:adjustRightInd w:val="0"/>
              <w:jc w:val="both"/>
              <w:rPr>
                <w:sz w:val="24"/>
                <w:szCs w:val="24"/>
              </w:rPr>
            </w:pPr>
            <w:r w:rsidRPr="0059308F">
              <w:rPr>
                <w:sz w:val="24"/>
                <w:szCs w:val="24"/>
              </w:rPr>
              <w:t>Должностное лицо</w:t>
            </w:r>
            <w:r>
              <w:rPr>
                <w:sz w:val="24"/>
                <w:szCs w:val="24"/>
              </w:rPr>
              <w:t xml:space="preserve"> </w:t>
            </w:r>
            <w:r w:rsidRPr="0059308F">
              <w:rPr>
                <w:sz w:val="24"/>
                <w:szCs w:val="24"/>
              </w:rPr>
              <w:t>Уполномоченного органа,</w:t>
            </w:r>
          </w:p>
          <w:p w:rsidR="0059308F" w:rsidRPr="0059308F" w:rsidRDefault="0059308F" w:rsidP="0059308F">
            <w:pPr>
              <w:autoSpaceDE w:val="0"/>
              <w:autoSpaceDN w:val="0"/>
              <w:adjustRightInd w:val="0"/>
              <w:jc w:val="both"/>
              <w:rPr>
                <w:sz w:val="24"/>
                <w:szCs w:val="24"/>
              </w:rPr>
            </w:pPr>
            <w:r w:rsidRPr="0059308F">
              <w:rPr>
                <w:sz w:val="24"/>
                <w:szCs w:val="24"/>
              </w:rPr>
              <w:t>ответственное за</w:t>
            </w:r>
            <w:r>
              <w:rPr>
                <w:sz w:val="24"/>
                <w:szCs w:val="24"/>
              </w:rPr>
              <w:t xml:space="preserve"> </w:t>
            </w:r>
            <w:r w:rsidRPr="0059308F">
              <w:rPr>
                <w:sz w:val="24"/>
                <w:szCs w:val="24"/>
              </w:rPr>
              <w:t>предоставление</w:t>
            </w:r>
            <w:r>
              <w:rPr>
                <w:sz w:val="24"/>
                <w:szCs w:val="24"/>
              </w:rPr>
              <w:t xml:space="preserve"> </w:t>
            </w:r>
            <w:proofErr w:type="gramStart"/>
            <w:r w:rsidRPr="0059308F">
              <w:rPr>
                <w:sz w:val="24"/>
                <w:szCs w:val="24"/>
              </w:rPr>
              <w:t>государственной</w:t>
            </w:r>
            <w:proofErr w:type="gramEnd"/>
          </w:p>
        </w:tc>
        <w:tc>
          <w:tcPr>
            <w:tcW w:w="2268" w:type="dxa"/>
          </w:tcPr>
          <w:p w:rsidR="0059308F" w:rsidRPr="0059308F" w:rsidRDefault="0059308F" w:rsidP="0059308F">
            <w:pPr>
              <w:autoSpaceDE w:val="0"/>
              <w:autoSpaceDN w:val="0"/>
              <w:adjustRightInd w:val="0"/>
              <w:jc w:val="both"/>
              <w:rPr>
                <w:sz w:val="24"/>
                <w:szCs w:val="24"/>
              </w:rPr>
            </w:pPr>
            <w:r w:rsidRPr="0059308F">
              <w:rPr>
                <w:sz w:val="24"/>
                <w:szCs w:val="24"/>
              </w:rPr>
              <w:t>Уполномоченный</w:t>
            </w:r>
          </w:p>
          <w:p w:rsidR="0059308F" w:rsidRPr="0059308F" w:rsidRDefault="0059308F" w:rsidP="0059308F">
            <w:pPr>
              <w:autoSpaceDE w:val="0"/>
              <w:autoSpaceDN w:val="0"/>
              <w:adjustRightInd w:val="0"/>
              <w:jc w:val="both"/>
              <w:rPr>
                <w:sz w:val="24"/>
                <w:szCs w:val="24"/>
              </w:rPr>
            </w:pPr>
            <w:r w:rsidRPr="0059308F">
              <w:rPr>
                <w:sz w:val="24"/>
                <w:szCs w:val="24"/>
              </w:rPr>
              <w:t>орган) /ГИС</w:t>
            </w:r>
          </w:p>
        </w:tc>
        <w:tc>
          <w:tcPr>
            <w:tcW w:w="1559" w:type="dxa"/>
          </w:tcPr>
          <w:p w:rsidR="0059308F" w:rsidRPr="0059308F" w:rsidRDefault="0059308F" w:rsidP="0059308F">
            <w:pPr>
              <w:autoSpaceDE w:val="0"/>
              <w:autoSpaceDN w:val="0"/>
              <w:adjustRightInd w:val="0"/>
              <w:jc w:val="both"/>
              <w:rPr>
                <w:sz w:val="24"/>
                <w:szCs w:val="24"/>
              </w:rPr>
            </w:pPr>
            <w:r w:rsidRPr="0059308F">
              <w:rPr>
                <w:sz w:val="24"/>
                <w:szCs w:val="24"/>
              </w:rPr>
              <w:t>Наличие или</w:t>
            </w:r>
          </w:p>
          <w:p w:rsidR="0059308F" w:rsidRPr="0059308F" w:rsidRDefault="0059308F" w:rsidP="0059308F">
            <w:pPr>
              <w:autoSpaceDE w:val="0"/>
              <w:autoSpaceDN w:val="0"/>
              <w:adjustRightInd w:val="0"/>
              <w:jc w:val="both"/>
              <w:rPr>
                <w:sz w:val="24"/>
                <w:szCs w:val="24"/>
              </w:rPr>
            </w:pPr>
            <w:r w:rsidRPr="0059308F">
              <w:rPr>
                <w:sz w:val="24"/>
                <w:szCs w:val="24"/>
              </w:rPr>
              <w:t>отсутствие</w:t>
            </w:r>
          </w:p>
          <w:p w:rsidR="0059308F" w:rsidRPr="0059308F" w:rsidRDefault="0059308F" w:rsidP="0059308F">
            <w:pPr>
              <w:autoSpaceDE w:val="0"/>
              <w:autoSpaceDN w:val="0"/>
              <w:adjustRightInd w:val="0"/>
              <w:jc w:val="both"/>
              <w:rPr>
                <w:sz w:val="24"/>
                <w:szCs w:val="24"/>
              </w:rPr>
            </w:pPr>
            <w:r w:rsidRPr="0059308F">
              <w:rPr>
                <w:sz w:val="24"/>
                <w:szCs w:val="24"/>
              </w:rPr>
              <w:t>оснований для</w:t>
            </w:r>
            <w:r>
              <w:rPr>
                <w:sz w:val="24"/>
                <w:szCs w:val="24"/>
              </w:rPr>
              <w:t xml:space="preserve"> </w:t>
            </w:r>
            <w:r w:rsidRPr="0059308F">
              <w:rPr>
                <w:sz w:val="24"/>
                <w:szCs w:val="24"/>
              </w:rPr>
              <w:t>предоставления</w:t>
            </w:r>
          </w:p>
          <w:p w:rsidR="0059308F" w:rsidRPr="0059308F" w:rsidRDefault="0059308F" w:rsidP="0059308F">
            <w:pPr>
              <w:autoSpaceDE w:val="0"/>
              <w:autoSpaceDN w:val="0"/>
              <w:adjustRightInd w:val="0"/>
              <w:jc w:val="both"/>
              <w:rPr>
                <w:sz w:val="24"/>
                <w:szCs w:val="24"/>
              </w:rPr>
            </w:pPr>
            <w:r w:rsidRPr="0059308F">
              <w:rPr>
                <w:sz w:val="24"/>
                <w:szCs w:val="24"/>
              </w:rPr>
              <w:t>государственной</w:t>
            </w:r>
          </w:p>
        </w:tc>
        <w:tc>
          <w:tcPr>
            <w:tcW w:w="2062" w:type="dxa"/>
          </w:tcPr>
          <w:p w:rsidR="0059308F" w:rsidRPr="0059308F" w:rsidRDefault="0059308F" w:rsidP="0059308F">
            <w:pPr>
              <w:autoSpaceDE w:val="0"/>
              <w:autoSpaceDN w:val="0"/>
              <w:adjustRightInd w:val="0"/>
              <w:jc w:val="both"/>
              <w:rPr>
                <w:sz w:val="24"/>
                <w:szCs w:val="24"/>
              </w:rPr>
            </w:pPr>
            <w:r w:rsidRPr="0059308F">
              <w:rPr>
                <w:sz w:val="24"/>
                <w:szCs w:val="24"/>
              </w:rPr>
              <w:t>Подготовка проекта</w:t>
            </w:r>
          </w:p>
          <w:p w:rsidR="0059308F" w:rsidRPr="0059308F" w:rsidRDefault="0059308F" w:rsidP="0059308F">
            <w:pPr>
              <w:autoSpaceDE w:val="0"/>
              <w:autoSpaceDN w:val="0"/>
              <w:adjustRightInd w:val="0"/>
              <w:jc w:val="both"/>
              <w:rPr>
                <w:sz w:val="24"/>
                <w:szCs w:val="24"/>
              </w:rPr>
            </w:pPr>
            <w:r w:rsidRPr="0059308F">
              <w:rPr>
                <w:sz w:val="24"/>
                <w:szCs w:val="24"/>
              </w:rPr>
              <w:t>результата</w:t>
            </w:r>
          </w:p>
          <w:p w:rsidR="0059308F" w:rsidRPr="0059308F" w:rsidRDefault="0059308F" w:rsidP="0059308F">
            <w:pPr>
              <w:autoSpaceDE w:val="0"/>
              <w:autoSpaceDN w:val="0"/>
              <w:adjustRightInd w:val="0"/>
              <w:jc w:val="both"/>
              <w:rPr>
                <w:sz w:val="24"/>
                <w:szCs w:val="24"/>
              </w:rPr>
            </w:pPr>
            <w:r w:rsidRPr="0059308F">
              <w:rPr>
                <w:sz w:val="24"/>
                <w:szCs w:val="24"/>
              </w:rPr>
              <w:t>предоставления</w:t>
            </w:r>
          </w:p>
          <w:p w:rsidR="0059308F" w:rsidRPr="0059308F" w:rsidRDefault="0059308F" w:rsidP="0059308F">
            <w:pPr>
              <w:autoSpaceDE w:val="0"/>
              <w:autoSpaceDN w:val="0"/>
              <w:adjustRightInd w:val="0"/>
              <w:jc w:val="both"/>
              <w:rPr>
                <w:sz w:val="24"/>
                <w:szCs w:val="24"/>
              </w:rPr>
            </w:pPr>
            <w:r w:rsidRPr="0059308F">
              <w:rPr>
                <w:sz w:val="24"/>
                <w:szCs w:val="24"/>
              </w:rPr>
              <w:t>государственной</w:t>
            </w:r>
          </w:p>
          <w:p w:rsidR="0059308F" w:rsidRPr="0059308F" w:rsidRDefault="0059308F" w:rsidP="0059308F">
            <w:pPr>
              <w:autoSpaceDE w:val="0"/>
              <w:autoSpaceDN w:val="0"/>
              <w:adjustRightInd w:val="0"/>
              <w:jc w:val="both"/>
              <w:rPr>
                <w:sz w:val="24"/>
                <w:szCs w:val="24"/>
              </w:rPr>
            </w:pPr>
            <w:r w:rsidRPr="0059308F">
              <w:rPr>
                <w:sz w:val="24"/>
                <w:szCs w:val="24"/>
              </w:rPr>
              <w:t>(муниципальной) услуги</w:t>
            </w:r>
          </w:p>
        </w:tc>
      </w:tr>
      <w:tr w:rsidR="0059308F" w:rsidRPr="00B11215" w:rsidTr="0059308F">
        <w:tc>
          <w:tcPr>
            <w:tcW w:w="14786" w:type="dxa"/>
            <w:gridSpan w:val="7"/>
          </w:tcPr>
          <w:p w:rsidR="0059308F" w:rsidRPr="0059308F" w:rsidRDefault="0059308F" w:rsidP="0059308F">
            <w:pPr>
              <w:autoSpaceDE w:val="0"/>
              <w:autoSpaceDN w:val="0"/>
              <w:adjustRightInd w:val="0"/>
              <w:jc w:val="center"/>
              <w:rPr>
                <w:sz w:val="24"/>
                <w:szCs w:val="24"/>
              </w:rPr>
            </w:pPr>
            <w:r w:rsidRPr="0059308F">
              <w:rPr>
                <w:sz w:val="24"/>
                <w:szCs w:val="24"/>
              </w:rPr>
              <w:t>5. Принятие решения о предоставлении услуги</w:t>
            </w:r>
          </w:p>
        </w:tc>
      </w:tr>
      <w:tr w:rsidR="0059308F" w:rsidRPr="00B11215" w:rsidTr="0059308F">
        <w:tc>
          <w:tcPr>
            <w:tcW w:w="2144" w:type="dxa"/>
          </w:tcPr>
          <w:p w:rsidR="0059308F" w:rsidRPr="009E6CDD" w:rsidRDefault="0059308F" w:rsidP="0059308F">
            <w:pPr>
              <w:autoSpaceDE w:val="0"/>
              <w:autoSpaceDN w:val="0"/>
              <w:adjustRightInd w:val="0"/>
              <w:rPr>
                <w:sz w:val="24"/>
                <w:szCs w:val="24"/>
              </w:rPr>
            </w:pPr>
            <w:r w:rsidRPr="009E6CDD">
              <w:rPr>
                <w:sz w:val="24"/>
                <w:szCs w:val="24"/>
              </w:rPr>
              <w:t>Проект результата</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Принятие решения о 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 или об отказе в предоставлении 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день</w:t>
            </w:r>
          </w:p>
          <w:p w:rsidR="0059308F" w:rsidRPr="009E6CDD" w:rsidRDefault="0059308F" w:rsidP="0059308F">
            <w:pPr>
              <w:autoSpaceDE w:val="0"/>
              <w:autoSpaceDN w:val="0"/>
              <w:adjustRightInd w:val="0"/>
              <w:rPr>
                <w:sz w:val="24"/>
                <w:szCs w:val="24"/>
              </w:rPr>
            </w:pPr>
            <w:r w:rsidRPr="009E6CDD">
              <w:rPr>
                <w:sz w:val="24"/>
                <w:szCs w:val="24"/>
              </w:rPr>
              <w:t>рассмотрения</w:t>
            </w:r>
          </w:p>
          <w:p w:rsidR="0059308F" w:rsidRPr="009E6CDD" w:rsidRDefault="0059308F" w:rsidP="0059308F">
            <w:pPr>
              <w:autoSpaceDE w:val="0"/>
              <w:autoSpaceDN w:val="0"/>
              <w:adjustRightInd w:val="0"/>
              <w:rPr>
                <w:sz w:val="24"/>
                <w:szCs w:val="24"/>
              </w:rPr>
            </w:pPr>
            <w:r w:rsidRPr="009E6CDD">
              <w:rPr>
                <w:sz w:val="24"/>
                <w:szCs w:val="24"/>
              </w:rPr>
              <w:t>документов и</w:t>
            </w:r>
          </w:p>
          <w:p w:rsidR="0059308F" w:rsidRPr="009E6CDD" w:rsidRDefault="0059308F" w:rsidP="0059308F">
            <w:pPr>
              <w:autoSpaceDE w:val="0"/>
              <w:autoSpaceDN w:val="0"/>
              <w:adjustRightInd w:val="0"/>
              <w:jc w:val="center"/>
              <w:rPr>
                <w:sz w:val="24"/>
                <w:szCs w:val="24"/>
              </w:rPr>
            </w:pPr>
            <w:r w:rsidRPr="009E6CDD">
              <w:rPr>
                <w:sz w:val="24"/>
                <w:szCs w:val="24"/>
              </w:rPr>
              <w:t>сведений</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государственной услуги;</w:t>
            </w:r>
          </w:p>
          <w:p w:rsidR="0059308F" w:rsidRPr="009E6CDD" w:rsidRDefault="0059308F" w:rsidP="0059308F">
            <w:pPr>
              <w:autoSpaceDE w:val="0"/>
              <w:autoSpaceDN w:val="0"/>
              <w:adjustRightInd w:val="0"/>
              <w:rPr>
                <w:sz w:val="24"/>
                <w:szCs w:val="24"/>
              </w:rPr>
            </w:pPr>
            <w:r w:rsidRPr="009E6CDD">
              <w:rPr>
                <w:sz w:val="24"/>
                <w:szCs w:val="24"/>
              </w:rPr>
              <w:t>Руководитель</w:t>
            </w:r>
          </w:p>
          <w:p w:rsidR="0059308F" w:rsidRPr="009E6CDD" w:rsidRDefault="0059308F" w:rsidP="0059308F">
            <w:pPr>
              <w:autoSpaceDE w:val="0"/>
              <w:autoSpaceDN w:val="0"/>
              <w:adjustRightInd w:val="0"/>
              <w:rPr>
                <w:sz w:val="24"/>
                <w:szCs w:val="24"/>
              </w:rPr>
            </w:pPr>
            <w:r w:rsidRPr="009E6CDD">
              <w:rPr>
                <w:sz w:val="24"/>
                <w:szCs w:val="24"/>
              </w:rPr>
              <w:t>Уполномоченного</w:t>
            </w:r>
          </w:p>
          <w:p w:rsidR="0059308F" w:rsidRPr="009E6CDD" w:rsidRDefault="0059308F" w:rsidP="0059308F">
            <w:pPr>
              <w:autoSpaceDE w:val="0"/>
              <w:autoSpaceDN w:val="0"/>
              <w:adjustRightInd w:val="0"/>
              <w:rPr>
                <w:sz w:val="24"/>
                <w:szCs w:val="24"/>
              </w:rPr>
            </w:pPr>
            <w:r w:rsidRPr="009E6CDD">
              <w:rPr>
                <w:sz w:val="24"/>
                <w:szCs w:val="24"/>
              </w:rPr>
              <w:t>органа</w:t>
            </w:r>
            <w:proofErr w:type="gramStart"/>
            <w:r w:rsidRPr="009E6CDD">
              <w:rPr>
                <w:sz w:val="24"/>
                <w:szCs w:val="24"/>
              </w:rPr>
              <w:t>)и</w:t>
            </w:r>
            <w:proofErr w:type="gramEnd"/>
            <w:r w:rsidRPr="009E6CDD">
              <w:rPr>
                <w:sz w:val="24"/>
                <w:szCs w:val="24"/>
              </w:rPr>
              <w:t xml:space="preserve">ли </w:t>
            </w:r>
            <w:r w:rsidRPr="009E6CDD">
              <w:rPr>
                <w:sz w:val="24"/>
                <w:szCs w:val="24"/>
              </w:rPr>
              <w:lastRenderedPageBreak/>
              <w:t>иное</w:t>
            </w:r>
          </w:p>
          <w:p w:rsidR="0059308F" w:rsidRPr="009E6CDD" w:rsidRDefault="0059308F" w:rsidP="0059308F">
            <w:pPr>
              <w:autoSpaceDE w:val="0"/>
              <w:autoSpaceDN w:val="0"/>
              <w:adjustRightInd w:val="0"/>
              <w:jc w:val="center"/>
              <w:rPr>
                <w:sz w:val="24"/>
                <w:szCs w:val="24"/>
              </w:rPr>
            </w:pPr>
            <w:r w:rsidRPr="009E6CDD">
              <w:rPr>
                <w:sz w:val="24"/>
                <w:szCs w:val="24"/>
              </w:rPr>
              <w:t>уполномоченное им лицо</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Уполномоченный</w:t>
            </w:r>
          </w:p>
          <w:p w:rsidR="0059308F" w:rsidRPr="009E6CDD" w:rsidRDefault="0059308F" w:rsidP="0059308F">
            <w:pPr>
              <w:autoSpaceDE w:val="0"/>
              <w:autoSpaceDN w:val="0"/>
              <w:adjustRightInd w:val="0"/>
              <w:rPr>
                <w:sz w:val="24"/>
                <w:szCs w:val="24"/>
              </w:rPr>
            </w:pPr>
            <w:r w:rsidRPr="009E6CDD">
              <w:rPr>
                <w:sz w:val="24"/>
                <w:szCs w:val="24"/>
              </w:rPr>
              <w:t>орган)/ 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Результат</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 xml:space="preserve">по форме, приведенной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Приложении № 1 </w:t>
            </w:r>
            <w:proofErr w:type="gramStart"/>
            <w:r w:rsidRPr="009E6CDD">
              <w:rPr>
                <w:sz w:val="24"/>
                <w:szCs w:val="24"/>
              </w:rPr>
              <w:t>к</w:t>
            </w:r>
            <w:proofErr w:type="gramEnd"/>
          </w:p>
          <w:p w:rsidR="0059308F" w:rsidRPr="009E6CDD" w:rsidRDefault="0059308F" w:rsidP="0059308F">
            <w:pPr>
              <w:autoSpaceDE w:val="0"/>
              <w:autoSpaceDN w:val="0"/>
              <w:adjustRightInd w:val="0"/>
              <w:rPr>
                <w:sz w:val="24"/>
                <w:szCs w:val="24"/>
              </w:rPr>
            </w:pPr>
            <w:r w:rsidRPr="009E6CDD">
              <w:rPr>
                <w:sz w:val="24"/>
                <w:szCs w:val="24"/>
              </w:rPr>
              <w:t>Административному</w:t>
            </w:r>
          </w:p>
          <w:p w:rsidR="0059308F" w:rsidRPr="009E6CDD" w:rsidRDefault="0059308F" w:rsidP="0059308F">
            <w:pPr>
              <w:autoSpaceDE w:val="0"/>
              <w:autoSpaceDN w:val="0"/>
              <w:adjustRightInd w:val="0"/>
              <w:rPr>
                <w:sz w:val="24"/>
                <w:szCs w:val="24"/>
              </w:rPr>
            </w:pPr>
            <w:r w:rsidRPr="009E6CDD">
              <w:rPr>
                <w:sz w:val="24"/>
                <w:szCs w:val="24"/>
              </w:rPr>
              <w:t>регламенту,</w:t>
            </w:r>
          </w:p>
          <w:p w:rsidR="0059308F" w:rsidRPr="009E6CDD" w:rsidRDefault="0059308F" w:rsidP="0059308F">
            <w:pPr>
              <w:autoSpaceDE w:val="0"/>
              <w:autoSpaceDN w:val="0"/>
              <w:adjustRightInd w:val="0"/>
              <w:rPr>
                <w:sz w:val="24"/>
                <w:szCs w:val="24"/>
              </w:rPr>
            </w:pPr>
            <w:r w:rsidRPr="009E6CDD">
              <w:rPr>
                <w:sz w:val="24"/>
                <w:szCs w:val="24"/>
              </w:rPr>
              <w:t>подписанный усиленной</w:t>
            </w:r>
          </w:p>
          <w:p w:rsidR="0059308F" w:rsidRPr="009E6CDD" w:rsidRDefault="0059308F" w:rsidP="0059308F">
            <w:pPr>
              <w:autoSpaceDE w:val="0"/>
              <w:autoSpaceDN w:val="0"/>
              <w:adjustRightInd w:val="0"/>
              <w:rPr>
                <w:sz w:val="24"/>
                <w:szCs w:val="24"/>
              </w:rPr>
            </w:pPr>
            <w:r w:rsidRPr="009E6CDD">
              <w:rPr>
                <w:sz w:val="24"/>
                <w:szCs w:val="24"/>
              </w:rPr>
              <w:lastRenderedPageBreak/>
              <w:t>квалифицированной</w:t>
            </w:r>
          </w:p>
          <w:p w:rsidR="0059308F" w:rsidRPr="009E6CDD" w:rsidRDefault="0059308F" w:rsidP="0059308F">
            <w:pPr>
              <w:autoSpaceDE w:val="0"/>
              <w:autoSpaceDN w:val="0"/>
              <w:adjustRightInd w:val="0"/>
              <w:rPr>
                <w:sz w:val="24"/>
                <w:szCs w:val="24"/>
              </w:rPr>
            </w:pPr>
            <w:r w:rsidRPr="009E6CDD">
              <w:rPr>
                <w:sz w:val="24"/>
                <w:szCs w:val="24"/>
              </w:rPr>
              <w:t>подписью руководителя</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или иного</w:t>
            </w:r>
          </w:p>
          <w:p w:rsidR="0059308F" w:rsidRPr="009E6CDD" w:rsidRDefault="0059308F" w:rsidP="0059308F">
            <w:pPr>
              <w:autoSpaceDE w:val="0"/>
              <w:autoSpaceDN w:val="0"/>
              <w:adjustRightInd w:val="0"/>
              <w:rPr>
                <w:sz w:val="24"/>
                <w:szCs w:val="24"/>
              </w:rPr>
            </w:pPr>
            <w:r w:rsidRPr="009E6CDD">
              <w:rPr>
                <w:sz w:val="24"/>
                <w:szCs w:val="24"/>
              </w:rPr>
              <w:t>уполномоченного им</w:t>
            </w:r>
          </w:p>
          <w:p w:rsidR="0059308F" w:rsidRPr="009E6CDD" w:rsidRDefault="0059308F" w:rsidP="0059308F">
            <w:pPr>
              <w:autoSpaceDE w:val="0"/>
              <w:autoSpaceDN w:val="0"/>
              <w:adjustRightInd w:val="0"/>
              <w:rPr>
                <w:sz w:val="24"/>
                <w:szCs w:val="24"/>
              </w:rPr>
            </w:pPr>
            <w:r w:rsidRPr="009E6CDD">
              <w:rPr>
                <w:sz w:val="24"/>
                <w:szCs w:val="24"/>
              </w:rPr>
              <w:t>лица.</w:t>
            </w:r>
          </w:p>
          <w:p w:rsidR="0059308F" w:rsidRPr="009E6CDD" w:rsidRDefault="0059308F" w:rsidP="0059308F">
            <w:pPr>
              <w:autoSpaceDE w:val="0"/>
              <w:autoSpaceDN w:val="0"/>
              <w:adjustRightInd w:val="0"/>
              <w:rPr>
                <w:sz w:val="24"/>
                <w:szCs w:val="24"/>
              </w:rPr>
            </w:pPr>
            <w:r w:rsidRPr="009E6CDD">
              <w:rPr>
                <w:sz w:val="24"/>
                <w:szCs w:val="24"/>
              </w:rPr>
              <w:t xml:space="preserve">Уведомление об отказе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предоставлении</w:t>
            </w:r>
            <w:proofErr w:type="gramEnd"/>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приведенное в</w:t>
            </w:r>
          </w:p>
          <w:p w:rsidR="0059308F" w:rsidRPr="009E6CDD" w:rsidRDefault="0059308F" w:rsidP="0059308F">
            <w:pPr>
              <w:autoSpaceDE w:val="0"/>
              <w:autoSpaceDN w:val="0"/>
              <w:adjustRightInd w:val="0"/>
              <w:rPr>
                <w:sz w:val="24"/>
                <w:szCs w:val="24"/>
              </w:rPr>
            </w:pPr>
            <w:r w:rsidRPr="009E6CDD">
              <w:rPr>
                <w:sz w:val="24"/>
                <w:szCs w:val="24"/>
              </w:rPr>
              <w:t xml:space="preserve">Приложении № 2 </w:t>
            </w:r>
            <w:proofErr w:type="gramStart"/>
            <w:r w:rsidRPr="009E6CDD">
              <w:rPr>
                <w:sz w:val="24"/>
                <w:szCs w:val="24"/>
              </w:rPr>
              <w:t>к</w:t>
            </w:r>
            <w:proofErr w:type="gramEnd"/>
          </w:p>
          <w:p w:rsidR="0059308F" w:rsidRPr="009E6CDD" w:rsidRDefault="0059308F" w:rsidP="0059308F">
            <w:pPr>
              <w:autoSpaceDE w:val="0"/>
              <w:autoSpaceDN w:val="0"/>
              <w:adjustRightInd w:val="0"/>
              <w:rPr>
                <w:sz w:val="24"/>
                <w:szCs w:val="24"/>
              </w:rPr>
            </w:pPr>
            <w:r w:rsidRPr="009E6CDD">
              <w:rPr>
                <w:sz w:val="24"/>
                <w:szCs w:val="24"/>
              </w:rPr>
              <w:t>Административному</w:t>
            </w:r>
          </w:p>
          <w:p w:rsidR="0059308F" w:rsidRPr="009E6CDD" w:rsidRDefault="0059308F" w:rsidP="0059308F">
            <w:pPr>
              <w:autoSpaceDE w:val="0"/>
              <w:autoSpaceDN w:val="0"/>
              <w:adjustRightInd w:val="0"/>
              <w:rPr>
                <w:sz w:val="24"/>
                <w:szCs w:val="24"/>
              </w:rPr>
            </w:pPr>
            <w:r w:rsidRPr="009E6CDD">
              <w:rPr>
                <w:sz w:val="24"/>
                <w:szCs w:val="24"/>
              </w:rPr>
              <w:t>регламенту,</w:t>
            </w:r>
          </w:p>
          <w:p w:rsidR="0059308F" w:rsidRPr="009E6CDD" w:rsidRDefault="0059308F" w:rsidP="0059308F">
            <w:pPr>
              <w:autoSpaceDE w:val="0"/>
              <w:autoSpaceDN w:val="0"/>
              <w:adjustRightInd w:val="0"/>
              <w:rPr>
                <w:sz w:val="24"/>
                <w:szCs w:val="24"/>
              </w:rPr>
            </w:pPr>
            <w:r w:rsidRPr="009E6CDD">
              <w:rPr>
                <w:sz w:val="24"/>
                <w:szCs w:val="24"/>
              </w:rPr>
              <w:t>подписанный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w:t>
            </w:r>
          </w:p>
          <w:p w:rsidR="0059308F" w:rsidRPr="009E6CDD" w:rsidRDefault="0059308F" w:rsidP="0059308F">
            <w:pPr>
              <w:autoSpaceDE w:val="0"/>
              <w:autoSpaceDN w:val="0"/>
              <w:adjustRightInd w:val="0"/>
              <w:rPr>
                <w:sz w:val="24"/>
                <w:szCs w:val="24"/>
              </w:rPr>
            </w:pPr>
            <w:r w:rsidRPr="009E6CDD">
              <w:rPr>
                <w:sz w:val="24"/>
                <w:szCs w:val="24"/>
              </w:rPr>
              <w:t>подписью руководителя 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или иного</w:t>
            </w:r>
          </w:p>
          <w:p w:rsidR="0059308F" w:rsidRPr="009E6CDD" w:rsidRDefault="0059308F" w:rsidP="0059308F">
            <w:pPr>
              <w:autoSpaceDE w:val="0"/>
              <w:autoSpaceDN w:val="0"/>
              <w:adjustRightInd w:val="0"/>
              <w:rPr>
                <w:sz w:val="24"/>
                <w:szCs w:val="24"/>
              </w:rPr>
            </w:pPr>
            <w:r w:rsidRPr="009E6CDD">
              <w:rPr>
                <w:sz w:val="24"/>
                <w:szCs w:val="24"/>
              </w:rPr>
              <w:t>уполномоченного им</w:t>
            </w:r>
          </w:p>
          <w:p w:rsidR="0059308F" w:rsidRPr="009E6CDD" w:rsidRDefault="0059308F" w:rsidP="0059308F">
            <w:pPr>
              <w:autoSpaceDE w:val="0"/>
              <w:autoSpaceDN w:val="0"/>
              <w:adjustRightInd w:val="0"/>
              <w:jc w:val="center"/>
              <w:rPr>
                <w:sz w:val="24"/>
                <w:szCs w:val="24"/>
              </w:rPr>
            </w:pPr>
            <w:r w:rsidRPr="009E6CDD">
              <w:rPr>
                <w:sz w:val="24"/>
                <w:szCs w:val="24"/>
              </w:rPr>
              <w:t>лица.</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Направление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lastRenderedPageBreak/>
              <w:t>многофункциональный центр</w:t>
            </w:r>
          </w:p>
          <w:p w:rsidR="0059308F" w:rsidRPr="009E6CDD" w:rsidRDefault="0059308F" w:rsidP="0059308F">
            <w:pPr>
              <w:autoSpaceDE w:val="0"/>
              <w:autoSpaceDN w:val="0"/>
              <w:adjustRightInd w:val="0"/>
              <w:rPr>
                <w:sz w:val="24"/>
                <w:szCs w:val="24"/>
              </w:rPr>
            </w:pPr>
            <w:r w:rsidRPr="009E6CDD">
              <w:rPr>
                <w:sz w:val="24"/>
                <w:szCs w:val="24"/>
              </w:rPr>
              <w:t xml:space="preserve">результата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proofErr w:type="gramStart"/>
            <w:r w:rsidRPr="009E6CDD">
              <w:rPr>
                <w:sz w:val="24"/>
                <w:szCs w:val="24"/>
              </w:rPr>
              <w:t>указанного</w:t>
            </w:r>
            <w:proofErr w:type="gramEnd"/>
            <w:r w:rsidRPr="009E6CDD">
              <w:rPr>
                <w:sz w:val="24"/>
                <w:szCs w:val="24"/>
              </w:rPr>
              <w:t xml:space="preserve"> в пункте 2.5</w:t>
            </w:r>
          </w:p>
          <w:p w:rsidR="0059308F" w:rsidRPr="009E6CDD" w:rsidRDefault="0059308F" w:rsidP="0059308F">
            <w:pPr>
              <w:autoSpaceDE w:val="0"/>
              <w:autoSpaceDN w:val="0"/>
              <w:adjustRightInd w:val="0"/>
              <w:rPr>
                <w:sz w:val="24"/>
                <w:szCs w:val="24"/>
              </w:rPr>
            </w:pPr>
            <w:r w:rsidRPr="009E6CDD">
              <w:rPr>
                <w:sz w:val="24"/>
                <w:szCs w:val="24"/>
              </w:rPr>
              <w:t xml:space="preserve">Административного регламента,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форме электронного документа,</w:t>
            </w:r>
          </w:p>
          <w:p w:rsidR="0059308F" w:rsidRPr="009E6CDD" w:rsidRDefault="0059308F" w:rsidP="0059308F">
            <w:pPr>
              <w:autoSpaceDE w:val="0"/>
              <w:autoSpaceDN w:val="0"/>
              <w:adjustRightInd w:val="0"/>
              <w:rPr>
                <w:sz w:val="24"/>
                <w:szCs w:val="24"/>
              </w:rPr>
            </w:pPr>
            <w:r w:rsidRPr="009E6CDD">
              <w:rPr>
                <w:sz w:val="24"/>
                <w:szCs w:val="24"/>
              </w:rPr>
              <w:t>подписанного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 электронной</w:t>
            </w:r>
          </w:p>
          <w:p w:rsidR="0059308F" w:rsidRPr="009E6CDD" w:rsidRDefault="0059308F" w:rsidP="0059308F">
            <w:pPr>
              <w:autoSpaceDE w:val="0"/>
              <w:autoSpaceDN w:val="0"/>
              <w:adjustRightInd w:val="0"/>
              <w:rPr>
                <w:sz w:val="24"/>
                <w:szCs w:val="24"/>
              </w:rPr>
            </w:pPr>
            <w:r w:rsidRPr="009E6CDD">
              <w:rPr>
                <w:sz w:val="24"/>
                <w:szCs w:val="24"/>
              </w:rPr>
              <w:t>подписью уполномоченного</w:t>
            </w:r>
          </w:p>
          <w:p w:rsidR="0059308F" w:rsidRPr="009E6CDD" w:rsidRDefault="0059308F" w:rsidP="0059308F">
            <w:pPr>
              <w:autoSpaceDE w:val="0"/>
              <w:autoSpaceDN w:val="0"/>
              <w:adjustRightInd w:val="0"/>
              <w:rPr>
                <w:sz w:val="24"/>
                <w:szCs w:val="24"/>
              </w:rPr>
            </w:pPr>
            <w:r w:rsidRPr="009E6CDD">
              <w:rPr>
                <w:sz w:val="24"/>
                <w:szCs w:val="24"/>
              </w:rPr>
              <w:t>должностного лица</w:t>
            </w:r>
          </w:p>
          <w:p w:rsidR="0059308F" w:rsidRPr="009E6CDD" w:rsidRDefault="0059308F" w:rsidP="0059308F">
            <w:pPr>
              <w:autoSpaceDE w:val="0"/>
              <w:autoSpaceDN w:val="0"/>
              <w:adjustRightInd w:val="0"/>
              <w:rPr>
                <w:i/>
                <w:iCs/>
                <w:sz w:val="24"/>
                <w:szCs w:val="24"/>
              </w:rPr>
            </w:pPr>
            <w:proofErr w:type="gramStart"/>
            <w:r w:rsidRPr="009E6CDD">
              <w:rPr>
                <w:sz w:val="24"/>
                <w:szCs w:val="24"/>
              </w:rPr>
              <w:t>Уполномоченного органа (</w:t>
            </w:r>
            <w:r w:rsidRPr="009E6CDD">
              <w:rPr>
                <w:i/>
                <w:iCs/>
                <w:sz w:val="24"/>
                <w:szCs w:val="24"/>
              </w:rPr>
              <w:t>в случае,</w:t>
            </w:r>
            <w:proofErr w:type="gramEnd"/>
          </w:p>
          <w:p w:rsidR="0059308F" w:rsidRPr="009E6CDD" w:rsidRDefault="0059308F" w:rsidP="0059308F">
            <w:pPr>
              <w:autoSpaceDE w:val="0"/>
              <w:autoSpaceDN w:val="0"/>
              <w:adjustRightInd w:val="0"/>
              <w:rPr>
                <w:i/>
                <w:iCs/>
                <w:sz w:val="24"/>
                <w:szCs w:val="24"/>
              </w:rPr>
            </w:pPr>
            <w:r w:rsidRPr="009E6CDD">
              <w:rPr>
                <w:i/>
                <w:iCs/>
                <w:sz w:val="24"/>
                <w:szCs w:val="24"/>
              </w:rPr>
              <w:t>если предусмотрено</w:t>
            </w:r>
          </w:p>
          <w:p w:rsidR="0059308F" w:rsidRPr="009E6CDD" w:rsidRDefault="0059308F" w:rsidP="0059308F">
            <w:pPr>
              <w:autoSpaceDE w:val="0"/>
              <w:autoSpaceDN w:val="0"/>
              <w:adjustRightInd w:val="0"/>
              <w:rPr>
                <w:sz w:val="24"/>
                <w:szCs w:val="24"/>
              </w:rPr>
            </w:pPr>
            <w:r w:rsidRPr="009E6CDD">
              <w:rPr>
                <w:i/>
                <w:iCs/>
                <w:sz w:val="24"/>
                <w:szCs w:val="24"/>
              </w:rPr>
              <w:t>региональными соглашениями</w:t>
            </w:r>
            <w:r w:rsidRPr="009E6CDD">
              <w:rPr>
                <w:sz w:val="24"/>
                <w:szCs w:val="24"/>
              </w:rPr>
              <w:t>)</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В сроки,</w:t>
            </w:r>
            <w:r w:rsidR="009E6CDD">
              <w:rPr>
                <w:sz w:val="24"/>
                <w:szCs w:val="24"/>
              </w:rPr>
              <w:t xml:space="preserve"> </w:t>
            </w:r>
            <w:r w:rsidR="009E6CDD">
              <w:rPr>
                <w:sz w:val="24"/>
                <w:szCs w:val="24"/>
              </w:rPr>
              <w:lastRenderedPageBreak/>
              <w:t>у</w:t>
            </w:r>
            <w:r w:rsidRPr="009E6CDD">
              <w:rPr>
                <w:sz w:val="24"/>
                <w:szCs w:val="24"/>
              </w:rPr>
              <w:t>становленные</w:t>
            </w:r>
            <w:r w:rsidR="009E6CDD">
              <w:rPr>
                <w:sz w:val="24"/>
                <w:szCs w:val="24"/>
              </w:rPr>
              <w:t xml:space="preserve"> </w:t>
            </w:r>
            <w:r w:rsidRPr="009E6CDD">
              <w:rPr>
                <w:sz w:val="24"/>
                <w:szCs w:val="24"/>
              </w:rPr>
              <w:t>соглашением</w:t>
            </w:r>
            <w:r w:rsidR="009E6CDD">
              <w:rPr>
                <w:sz w:val="24"/>
                <w:szCs w:val="24"/>
              </w:rPr>
              <w:t xml:space="preserve"> </w:t>
            </w:r>
            <w:r w:rsidRPr="009E6CDD">
              <w:rPr>
                <w:sz w:val="24"/>
                <w:szCs w:val="24"/>
              </w:rPr>
              <w:t xml:space="preserve">о взаимодействии </w:t>
            </w:r>
            <w:proofErr w:type="gramStart"/>
            <w:r w:rsidRPr="009E6CDD">
              <w:rPr>
                <w:sz w:val="24"/>
                <w:szCs w:val="24"/>
              </w:rPr>
              <w:t>между</w:t>
            </w:r>
            <w:proofErr w:type="gramEnd"/>
          </w:p>
          <w:p w:rsidR="0059308F" w:rsidRPr="009E6CDD" w:rsidRDefault="0059308F" w:rsidP="0059308F">
            <w:pPr>
              <w:autoSpaceDE w:val="0"/>
              <w:autoSpaceDN w:val="0"/>
              <w:adjustRightInd w:val="0"/>
              <w:rPr>
                <w:sz w:val="24"/>
                <w:szCs w:val="24"/>
              </w:rPr>
            </w:pPr>
            <w:r w:rsidRPr="009E6CDD">
              <w:rPr>
                <w:sz w:val="24"/>
                <w:szCs w:val="24"/>
              </w:rPr>
              <w:t>Уполномо</w:t>
            </w:r>
            <w:r w:rsidR="009E6CDD">
              <w:rPr>
                <w:sz w:val="24"/>
                <w:szCs w:val="24"/>
              </w:rPr>
              <w:t>ч</w:t>
            </w:r>
            <w:r w:rsidRPr="009E6CDD">
              <w:rPr>
                <w:sz w:val="24"/>
                <w:szCs w:val="24"/>
              </w:rPr>
              <w:t>енным</w:t>
            </w:r>
          </w:p>
          <w:p w:rsidR="0059308F" w:rsidRPr="009E6CDD" w:rsidRDefault="0059308F" w:rsidP="0059308F">
            <w:pPr>
              <w:autoSpaceDE w:val="0"/>
              <w:autoSpaceDN w:val="0"/>
              <w:adjustRightInd w:val="0"/>
              <w:rPr>
                <w:sz w:val="24"/>
                <w:szCs w:val="24"/>
              </w:rPr>
            </w:pPr>
            <w:r w:rsidRPr="009E6CDD">
              <w:rPr>
                <w:sz w:val="24"/>
                <w:szCs w:val="24"/>
              </w:rPr>
              <w:t>органом и</w:t>
            </w:r>
          </w:p>
          <w:p w:rsidR="0059308F" w:rsidRPr="009E6CDD" w:rsidRDefault="0059308F" w:rsidP="009E6CDD">
            <w:pPr>
              <w:autoSpaceDE w:val="0"/>
              <w:autoSpaceDN w:val="0"/>
              <w:adjustRightInd w:val="0"/>
              <w:rPr>
                <w:sz w:val="24"/>
                <w:szCs w:val="24"/>
              </w:rPr>
            </w:pPr>
            <w:r w:rsidRPr="009E6CDD">
              <w:rPr>
                <w:sz w:val="24"/>
                <w:szCs w:val="24"/>
              </w:rPr>
              <w:t>многофункци</w:t>
            </w:r>
            <w:r w:rsidR="009E6CDD">
              <w:rPr>
                <w:sz w:val="24"/>
                <w:szCs w:val="24"/>
              </w:rPr>
              <w:t>ональны</w:t>
            </w:r>
            <w:r w:rsidRPr="009E6CDD">
              <w:rPr>
                <w:sz w:val="24"/>
                <w:szCs w:val="24"/>
              </w:rPr>
              <w:t>м</w:t>
            </w:r>
            <w:r w:rsidR="009E6CDD">
              <w:rPr>
                <w:sz w:val="24"/>
                <w:szCs w:val="24"/>
              </w:rPr>
              <w:t xml:space="preserve"> </w:t>
            </w:r>
            <w:r w:rsidRPr="009E6CDD">
              <w:rPr>
                <w:sz w:val="24"/>
                <w:szCs w:val="24"/>
              </w:rPr>
              <w:t>центром</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 xml:space="preserve">Должностное </w:t>
            </w:r>
            <w:r w:rsidRPr="009E6CDD">
              <w:rPr>
                <w:sz w:val="24"/>
                <w:szCs w:val="24"/>
              </w:rPr>
              <w:lastRenderedPageBreak/>
              <w:t>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9E6CDD">
            <w:pPr>
              <w:autoSpaceDE w:val="0"/>
              <w:autoSpaceDN w:val="0"/>
              <w:adjustRightInd w:val="0"/>
              <w:rPr>
                <w:sz w:val="24"/>
                <w:szCs w:val="24"/>
              </w:rPr>
            </w:pPr>
            <w:r w:rsidRPr="009E6CDD">
              <w:rPr>
                <w:sz w:val="24"/>
                <w:szCs w:val="24"/>
              </w:rPr>
              <w:t>государственной</w:t>
            </w:r>
            <w:r w:rsidR="009E6CDD">
              <w:rPr>
                <w:sz w:val="24"/>
                <w:szCs w:val="24"/>
              </w:rPr>
              <w:t xml:space="preserve"> </w:t>
            </w:r>
            <w:r w:rsidRPr="009E6CDD">
              <w:rPr>
                <w:sz w:val="24"/>
                <w:szCs w:val="24"/>
              </w:rPr>
              <w:t>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Уполномоченный</w:t>
            </w:r>
          </w:p>
          <w:p w:rsidR="0059308F" w:rsidRPr="009E6CDD" w:rsidRDefault="0059308F" w:rsidP="009E6CDD">
            <w:pPr>
              <w:autoSpaceDE w:val="0"/>
              <w:autoSpaceDN w:val="0"/>
              <w:adjustRightInd w:val="0"/>
              <w:rPr>
                <w:sz w:val="24"/>
                <w:szCs w:val="24"/>
              </w:rPr>
            </w:pPr>
            <w:r w:rsidRPr="009E6CDD">
              <w:rPr>
                <w:sz w:val="24"/>
                <w:szCs w:val="24"/>
              </w:rPr>
              <w:lastRenderedPageBreak/>
              <w:t>орган) /АИС МФЦ</w:t>
            </w:r>
          </w:p>
        </w:tc>
        <w:tc>
          <w:tcPr>
            <w:tcW w:w="1559" w:type="dxa"/>
          </w:tcPr>
          <w:p w:rsidR="0059308F" w:rsidRPr="009E6CDD" w:rsidRDefault="0059308F" w:rsidP="0059308F">
            <w:pPr>
              <w:autoSpaceDE w:val="0"/>
              <w:autoSpaceDN w:val="0"/>
              <w:adjustRightInd w:val="0"/>
              <w:rPr>
                <w:sz w:val="24"/>
                <w:szCs w:val="24"/>
              </w:rPr>
            </w:pPr>
            <w:r w:rsidRPr="009E6CDD">
              <w:rPr>
                <w:sz w:val="24"/>
                <w:szCs w:val="24"/>
              </w:rPr>
              <w:lastRenderedPageBreak/>
              <w:t>Указание</w:t>
            </w:r>
          </w:p>
          <w:p w:rsidR="0059308F" w:rsidRPr="009E6CDD" w:rsidRDefault="0059308F" w:rsidP="0059308F">
            <w:pPr>
              <w:autoSpaceDE w:val="0"/>
              <w:autoSpaceDN w:val="0"/>
              <w:adjustRightInd w:val="0"/>
              <w:rPr>
                <w:sz w:val="24"/>
                <w:szCs w:val="24"/>
              </w:rPr>
            </w:pPr>
            <w:r w:rsidRPr="009E6CDD">
              <w:rPr>
                <w:sz w:val="24"/>
                <w:szCs w:val="24"/>
              </w:rPr>
              <w:lastRenderedPageBreak/>
              <w:t>заявителем в</w:t>
            </w:r>
            <w:r w:rsidR="009E6CDD">
              <w:rPr>
                <w:sz w:val="24"/>
                <w:szCs w:val="24"/>
              </w:rPr>
              <w:t xml:space="preserve"> </w:t>
            </w:r>
            <w:r w:rsidRPr="009E6CDD">
              <w:rPr>
                <w:sz w:val="24"/>
                <w:szCs w:val="24"/>
              </w:rPr>
              <w:t>Запросе способа</w:t>
            </w:r>
          </w:p>
          <w:p w:rsidR="0059308F" w:rsidRPr="009E6CDD" w:rsidRDefault="0059308F" w:rsidP="0059308F">
            <w:pPr>
              <w:autoSpaceDE w:val="0"/>
              <w:autoSpaceDN w:val="0"/>
              <w:adjustRightInd w:val="0"/>
              <w:rPr>
                <w:sz w:val="24"/>
                <w:szCs w:val="24"/>
              </w:rPr>
            </w:pPr>
            <w:r w:rsidRPr="009E6CDD">
              <w:rPr>
                <w:sz w:val="24"/>
                <w:szCs w:val="24"/>
              </w:rPr>
              <w:t>выдачи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rPr>
                <w:sz w:val="24"/>
                <w:szCs w:val="24"/>
              </w:rPr>
            </w:pPr>
            <w:r w:rsidRPr="009E6CDD">
              <w:rPr>
                <w:sz w:val="24"/>
                <w:szCs w:val="24"/>
              </w:rPr>
              <w:t xml:space="preserve">услуги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многофункцион</w:t>
            </w:r>
            <w:r w:rsidR="009E6CDD">
              <w:rPr>
                <w:sz w:val="24"/>
                <w:szCs w:val="24"/>
              </w:rPr>
              <w:t xml:space="preserve">альном </w:t>
            </w:r>
            <w:proofErr w:type="gramStart"/>
            <w:r w:rsidR="009E6CDD">
              <w:rPr>
                <w:sz w:val="24"/>
                <w:szCs w:val="24"/>
              </w:rPr>
              <w:t>ц</w:t>
            </w:r>
            <w:r w:rsidRPr="009E6CDD">
              <w:rPr>
                <w:sz w:val="24"/>
                <w:szCs w:val="24"/>
              </w:rPr>
              <w:t>ентре</w:t>
            </w:r>
            <w:proofErr w:type="gramEnd"/>
            <w:r w:rsidRPr="009E6CDD">
              <w:rPr>
                <w:sz w:val="24"/>
                <w:szCs w:val="24"/>
              </w:rPr>
              <w:t>, а</w:t>
            </w:r>
          </w:p>
          <w:p w:rsidR="0059308F" w:rsidRPr="009E6CDD" w:rsidRDefault="0059308F" w:rsidP="0059308F">
            <w:pPr>
              <w:autoSpaceDE w:val="0"/>
              <w:autoSpaceDN w:val="0"/>
              <w:adjustRightInd w:val="0"/>
              <w:rPr>
                <w:sz w:val="24"/>
                <w:szCs w:val="24"/>
              </w:rPr>
            </w:pPr>
            <w:r w:rsidRPr="009E6CDD">
              <w:rPr>
                <w:sz w:val="24"/>
                <w:szCs w:val="24"/>
              </w:rPr>
              <w:t>также подача</w:t>
            </w:r>
          </w:p>
          <w:p w:rsidR="0059308F" w:rsidRPr="009E6CDD" w:rsidRDefault="0059308F" w:rsidP="009E6CDD">
            <w:pPr>
              <w:autoSpaceDE w:val="0"/>
              <w:autoSpaceDN w:val="0"/>
              <w:adjustRightInd w:val="0"/>
              <w:rPr>
                <w:sz w:val="24"/>
                <w:szCs w:val="24"/>
              </w:rPr>
            </w:pPr>
            <w:r w:rsidRPr="009E6CDD">
              <w:rPr>
                <w:sz w:val="24"/>
                <w:szCs w:val="24"/>
              </w:rPr>
              <w:t>Запроса через</w:t>
            </w:r>
            <w:r w:rsidR="009E6CDD">
              <w:rPr>
                <w:sz w:val="24"/>
                <w:szCs w:val="24"/>
              </w:rPr>
              <w:t xml:space="preserve"> </w:t>
            </w:r>
            <w:r w:rsidRPr="009E6CDD">
              <w:rPr>
                <w:sz w:val="24"/>
                <w:szCs w:val="24"/>
              </w:rPr>
              <w:t>многофункц</w:t>
            </w:r>
            <w:r w:rsidR="009E6CDD">
              <w:rPr>
                <w:sz w:val="24"/>
                <w:szCs w:val="24"/>
              </w:rPr>
              <w:t>и</w:t>
            </w:r>
            <w:r w:rsidRPr="009E6CDD">
              <w:rPr>
                <w:sz w:val="24"/>
                <w:szCs w:val="24"/>
              </w:rPr>
              <w:t>ональный центр</w:t>
            </w:r>
          </w:p>
        </w:tc>
        <w:tc>
          <w:tcPr>
            <w:tcW w:w="2062" w:type="dxa"/>
          </w:tcPr>
          <w:p w:rsidR="0059308F" w:rsidRPr="009E6CDD" w:rsidRDefault="0059308F" w:rsidP="0059308F">
            <w:pPr>
              <w:autoSpaceDE w:val="0"/>
              <w:autoSpaceDN w:val="0"/>
              <w:adjustRightInd w:val="0"/>
              <w:rPr>
                <w:sz w:val="24"/>
                <w:szCs w:val="24"/>
              </w:rPr>
            </w:pPr>
            <w:r w:rsidRPr="009E6CDD">
              <w:rPr>
                <w:sz w:val="24"/>
                <w:szCs w:val="24"/>
              </w:rPr>
              <w:lastRenderedPageBreak/>
              <w:t xml:space="preserve">Выдача </w:t>
            </w:r>
            <w:r w:rsidRPr="009E6CDD">
              <w:rPr>
                <w:sz w:val="24"/>
                <w:szCs w:val="24"/>
              </w:rPr>
              <w:lastRenderedPageBreak/>
              <w:t>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заявителю в форме</w:t>
            </w:r>
          </w:p>
          <w:p w:rsidR="0059308F" w:rsidRPr="009E6CDD" w:rsidRDefault="0059308F" w:rsidP="0059308F">
            <w:pPr>
              <w:autoSpaceDE w:val="0"/>
              <w:autoSpaceDN w:val="0"/>
              <w:adjustRightInd w:val="0"/>
              <w:rPr>
                <w:sz w:val="24"/>
                <w:szCs w:val="24"/>
              </w:rPr>
            </w:pPr>
            <w:r w:rsidRPr="009E6CDD">
              <w:rPr>
                <w:sz w:val="24"/>
                <w:szCs w:val="24"/>
              </w:rPr>
              <w:t>бумажного документа,</w:t>
            </w:r>
          </w:p>
          <w:p w:rsidR="0059308F" w:rsidRPr="009E6CDD" w:rsidRDefault="0059308F" w:rsidP="0059308F">
            <w:pPr>
              <w:autoSpaceDE w:val="0"/>
              <w:autoSpaceDN w:val="0"/>
              <w:adjustRightInd w:val="0"/>
              <w:rPr>
                <w:sz w:val="24"/>
                <w:szCs w:val="24"/>
              </w:rPr>
            </w:pPr>
            <w:r w:rsidRPr="009E6CDD">
              <w:rPr>
                <w:sz w:val="24"/>
                <w:szCs w:val="24"/>
              </w:rPr>
              <w:t>подтверждающего</w:t>
            </w:r>
          </w:p>
          <w:p w:rsidR="0059308F" w:rsidRPr="009E6CDD" w:rsidRDefault="0059308F" w:rsidP="0059308F">
            <w:pPr>
              <w:autoSpaceDE w:val="0"/>
              <w:autoSpaceDN w:val="0"/>
              <w:adjustRightInd w:val="0"/>
              <w:rPr>
                <w:sz w:val="24"/>
                <w:szCs w:val="24"/>
              </w:rPr>
            </w:pPr>
            <w:r w:rsidRPr="009E6CDD">
              <w:rPr>
                <w:sz w:val="24"/>
                <w:szCs w:val="24"/>
              </w:rPr>
              <w:t>содержание</w:t>
            </w:r>
          </w:p>
          <w:p w:rsidR="0059308F" w:rsidRPr="009E6CDD" w:rsidRDefault="0059308F" w:rsidP="0059308F">
            <w:pPr>
              <w:autoSpaceDE w:val="0"/>
              <w:autoSpaceDN w:val="0"/>
              <w:adjustRightInd w:val="0"/>
              <w:rPr>
                <w:sz w:val="24"/>
                <w:szCs w:val="24"/>
              </w:rPr>
            </w:pPr>
            <w:r w:rsidRPr="009E6CDD">
              <w:rPr>
                <w:sz w:val="24"/>
                <w:szCs w:val="24"/>
              </w:rPr>
              <w:t>электронного документа,</w:t>
            </w:r>
          </w:p>
          <w:p w:rsidR="0059308F" w:rsidRPr="009E6CDD" w:rsidRDefault="0059308F" w:rsidP="0059308F">
            <w:pPr>
              <w:autoSpaceDE w:val="0"/>
              <w:autoSpaceDN w:val="0"/>
              <w:adjustRightInd w:val="0"/>
              <w:rPr>
                <w:sz w:val="24"/>
                <w:szCs w:val="24"/>
              </w:rPr>
            </w:pPr>
            <w:proofErr w:type="gramStart"/>
            <w:r w:rsidRPr="009E6CDD">
              <w:rPr>
                <w:sz w:val="24"/>
                <w:szCs w:val="24"/>
              </w:rPr>
              <w:t>заверенного</w:t>
            </w:r>
            <w:proofErr w:type="gramEnd"/>
            <w:r w:rsidRPr="009E6CDD">
              <w:rPr>
                <w:sz w:val="24"/>
                <w:szCs w:val="24"/>
              </w:rPr>
              <w:t xml:space="preserve"> печатью</w:t>
            </w:r>
          </w:p>
          <w:p w:rsidR="0059308F" w:rsidRPr="009E6CDD" w:rsidRDefault="0059308F" w:rsidP="0059308F">
            <w:pPr>
              <w:autoSpaceDE w:val="0"/>
              <w:autoSpaceDN w:val="0"/>
              <w:adjustRightInd w:val="0"/>
              <w:rPr>
                <w:sz w:val="24"/>
                <w:szCs w:val="24"/>
              </w:rPr>
            </w:pPr>
            <w:r w:rsidRPr="009E6CDD">
              <w:rPr>
                <w:sz w:val="24"/>
                <w:szCs w:val="24"/>
              </w:rPr>
              <w:t>многофункционального</w:t>
            </w:r>
          </w:p>
          <w:p w:rsidR="0059308F" w:rsidRPr="009E6CDD" w:rsidRDefault="0059308F" w:rsidP="0059308F">
            <w:pPr>
              <w:autoSpaceDE w:val="0"/>
              <w:autoSpaceDN w:val="0"/>
              <w:adjustRightInd w:val="0"/>
              <w:rPr>
                <w:sz w:val="24"/>
                <w:szCs w:val="24"/>
              </w:rPr>
            </w:pPr>
            <w:r w:rsidRPr="009E6CDD">
              <w:rPr>
                <w:sz w:val="24"/>
                <w:szCs w:val="24"/>
              </w:rPr>
              <w:t>центра;</w:t>
            </w:r>
          </w:p>
          <w:p w:rsidR="0059308F" w:rsidRPr="009E6CDD" w:rsidRDefault="0059308F" w:rsidP="0059308F">
            <w:pPr>
              <w:autoSpaceDE w:val="0"/>
              <w:autoSpaceDN w:val="0"/>
              <w:adjustRightInd w:val="0"/>
              <w:rPr>
                <w:sz w:val="24"/>
                <w:szCs w:val="24"/>
              </w:rPr>
            </w:pPr>
            <w:r w:rsidRPr="009E6CDD">
              <w:rPr>
                <w:sz w:val="24"/>
                <w:szCs w:val="24"/>
              </w:rPr>
              <w:t>внесение сведений в ГИС</w:t>
            </w:r>
          </w:p>
          <w:p w:rsidR="0059308F" w:rsidRPr="009E6CDD" w:rsidRDefault="0059308F" w:rsidP="0059308F">
            <w:pPr>
              <w:autoSpaceDE w:val="0"/>
              <w:autoSpaceDN w:val="0"/>
              <w:adjustRightInd w:val="0"/>
              <w:rPr>
                <w:sz w:val="24"/>
                <w:szCs w:val="24"/>
              </w:rPr>
            </w:pPr>
            <w:r w:rsidRPr="009E6CDD">
              <w:rPr>
                <w:sz w:val="24"/>
                <w:szCs w:val="24"/>
              </w:rPr>
              <w:t>о выдаче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Направление заявителю результата</w:t>
            </w:r>
          </w:p>
          <w:p w:rsidR="0059308F" w:rsidRPr="009E6CDD" w:rsidRDefault="0059308F" w:rsidP="0059308F">
            <w:pPr>
              <w:autoSpaceDE w:val="0"/>
              <w:autoSpaceDN w:val="0"/>
              <w:adjustRightInd w:val="0"/>
              <w:rPr>
                <w:sz w:val="24"/>
                <w:szCs w:val="24"/>
              </w:rPr>
            </w:pPr>
            <w:r w:rsidRPr="009E6CDD">
              <w:rPr>
                <w:sz w:val="24"/>
                <w:szCs w:val="24"/>
              </w:rPr>
              <w:t xml:space="preserve">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(муниципальной) услуги в </w:t>
            </w:r>
            <w:proofErr w:type="gramStart"/>
            <w:r w:rsidRPr="009E6CDD">
              <w:rPr>
                <w:sz w:val="24"/>
                <w:szCs w:val="24"/>
              </w:rPr>
              <w:t>личный</w:t>
            </w:r>
            <w:proofErr w:type="gramEnd"/>
          </w:p>
          <w:p w:rsidR="0059308F" w:rsidRPr="009E6CDD" w:rsidRDefault="0059308F" w:rsidP="0059308F">
            <w:pPr>
              <w:autoSpaceDE w:val="0"/>
              <w:autoSpaceDN w:val="0"/>
              <w:adjustRightInd w:val="0"/>
              <w:rPr>
                <w:sz w:val="24"/>
                <w:szCs w:val="24"/>
              </w:rPr>
            </w:pPr>
            <w:r w:rsidRPr="009E6CDD">
              <w:rPr>
                <w:sz w:val="24"/>
                <w:szCs w:val="24"/>
              </w:rPr>
              <w:t>кабинет на ЕПГУ</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день</w:t>
            </w:r>
          </w:p>
          <w:p w:rsidR="0059308F" w:rsidRPr="009E6CDD" w:rsidRDefault="0059308F" w:rsidP="0059308F">
            <w:pPr>
              <w:autoSpaceDE w:val="0"/>
              <w:autoSpaceDN w:val="0"/>
              <w:adjustRightInd w:val="0"/>
              <w:rPr>
                <w:sz w:val="24"/>
                <w:szCs w:val="24"/>
              </w:rPr>
            </w:pPr>
            <w:r w:rsidRPr="009E6CDD">
              <w:rPr>
                <w:sz w:val="24"/>
                <w:szCs w:val="24"/>
              </w:rPr>
              <w:t>регистрации</w:t>
            </w:r>
          </w:p>
          <w:p w:rsidR="0059308F" w:rsidRPr="009E6CDD" w:rsidRDefault="0059308F" w:rsidP="0059308F">
            <w:pPr>
              <w:autoSpaceDE w:val="0"/>
              <w:autoSpaceDN w:val="0"/>
              <w:adjustRightInd w:val="0"/>
              <w:rPr>
                <w:sz w:val="24"/>
                <w:szCs w:val="24"/>
              </w:rPr>
            </w:pPr>
            <w:r w:rsidRPr="009E6CDD">
              <w:rPr>
                <w:sz w:val="24"/>
                <w:szCs w:val="24"/>
              </w:rPr>
              <w:t>результата</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lastRenderedPageBreak/>
              <w:t>услуги</w:t>
            </w:r>
          </w:p>
        </w:tc>
        <w:tc>
          <w:tcPr>
            <w:tcW w:w="2268" w:type="dxa"/>
          </w:tcPr>
          <w:p w:rsidR="0059308F" w:rsidRPr="009E6CDD" w:rsidRDefault="0059308F" w:rsidP="0059308F">
            <w:pPr>
              <w:autoSpaceDE w:val="0"/>
              <w:autoSpaceDN w:val="0"/>
              <w:adjustRightInd w:val="0"/>
              <w:jc w:val="center"/>
              <w:rPr>
                <w:sz w:val="24"/>
                <w:szCs w:val="24"/>
              </w:rPr>
            </w:pPr>
            <w:r w:rsidRPr="009E6CDD">
              <w:rPr>
                <w:sz w:val="24"/>
                <w:szCs w:val="24"/>
              </w:rPr>
              <w:lastRenderedPageBreak/>
              <w:t>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Результат</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r w:rsidR="009E6CDD">
              <w:rPr>
                <w:sz w:val="24"/>
                <w:szCs w:val="24"/>
              </w:rPr>
              <w:t xml:space="preserve"> </w:t>
            </w:r>
            <w:proofErr w:type="gramStart"/>
            <w:r w:rsidRPr="009E6CDD">
              <w:rPr>
                <w:sz w:val="24"/>
                <w:szCs w:val="24"/>
              </w:rPr>
              <w:t>направленный</w:t>
            </w:r>
            <w:proofErr w:type="gramEnd"/>
            <w:r w:rsidR="009E6CDD">
              <w:rPr>
                <w:sz w:val="24"/>
                <w:szCs w:val="24"/>
              </w:rPr>
              <w:t xml:space="preserve"> </w:t>
            </w:r>
            <w:r w:rsidRPr="009E6CDD">
              <w:rPr>
                <w:sz w:val="24"/>
                <w:szCs w:val="24"/>
              </w:rPr>
              <w:t>заявителю</w:t>
            </w:r>
          </w:p>
          <w:p w:rsidR="0059308F" w:rsidRPr="009E6CDD" w:rsidRDefault="0059308F" w:rsidP="009E6CDD">
            <w:pPr>
              <w:autoSpaceDE w:val="0"/>
              <w:autoSpaceDN w:val="0"/>
              <w:adjustRightInd w:val="0"/>
              <w:rPr>
                <w:sz w:val="24"/>
                <w:szCs w:val="24"/>
              </w:rPr>
            </w:pPr>
            <w:r w:rsidRPr="009E6CDD">
              <w:rPr>
                <w:sz w:val="24"/>
                <w:szCs w:val="24"/>
              </w:rPr>
              <w:t>на личный кабинет на</w:t>
            </w:r>
            <w:r w:rsidR="009E6CDD">
              <w:rPr>
                <w:sz w:val="24"/>
                <w:szCs w:val="24"/>
              </w:rPr>
              <w:t xml:space="preserve"> </w:t>
            </w:r>
            <w:r w:rsidRPr="009E6CDD">
              <w:rPr>
                <w:sz w:val="24"/>
                <w:szCs w:val="24"/>
              </w:rPr>
              <w:t>ЕПГУ</w:t>
            </w:r>
          </w:p>
        </w:tc>
      </w:tr>
      <w:tr w:rsidR="0059308F" w:rsidRPr="00B11215" w:rsidTr="0059308F">
        <w:tc>
          <w:tcPr>
            <w:tcW w:w="14786" w:type="dxa"/>
            <w:gridSpan w:val="7"/>
          </w:tcPr>
          <w:p w:rsidR="0059308F" w:rsidRPr="009E6CDD" w:rsidRDefault="0059308F" w:rsidP="0059308F">
            <w:pPr>
              <w:autoSpaceDE w:val="0"/>
              <w:autoSpaceDN w:val="0"/>
              <w:adjustRightInd w:val="0"/>
              <w:jc w:val="center"/>
              <w:rPr>
                <w:sz w:val="24"/>
                <w:szCs w:val="24"/>
              </w:rPr>
            </w:pPr>
            <w:r w:rsidRPr="009E6CDD">
              <w:rPr>
                <w:sz w:val="24"/>
                <w:szCs w:val="24"/>
              </w:rPr>
              <w:lastRenderedPageBreak/>
              <w:t>6. Выдача результата (независимо от выбора заявителя)</w:t>
            </w:r>
          </w:p>
        </w:tc>
      </w:tr>
      <w:tr w:rsidR="0059308F" w:rsidRPr="00B11215" w:rsidTr="0059308F">
        <w:tc>
          <w:tcPr>
            <w:tcW w:w="2144" w:type="dxa"/>
          </w:tcPr>
          <w:p w:rsidR="0059308F" w:rsidRPr="009E6CDD" w:rsidRDefault="0059308F" w:rsidP="0059308F">
            <w:pPr>
              <w:autoSpaceDE w:val="0"/>
              <w:autoSpaceDN w:val="0"/>
              <w:adjustRightInd w:val="0"/>
              <w:rPr>
                <w:sz w:val="24"/>
                <w:szCs w:val="24"/>
              </w:rPr>
            </w:pPr>
            <w:r w:rsidRPr="009E6CDD">
              <w:rPr>
                <w:sz w:val="24"/>
                <w:szCs w:val="24"/>
              </w:rPr>
              <w:t>Формирование и</w:t>
            </w:r>
          </w:p>
          <w:p w:rsidR="0059308F" w:rsidRPr="009E6CDD" w:rsidRDefault="0059308F" w:rsidP="0059308F">
            <w:pPr>
              <w:autoSpaceDE w:val="0"/>
              <w:autoSpaceDN w:val="0"/>
              <w:adjustRightInd w:val="0"/>
              <w:rPr>
                <w:sz w:val="24"/>
                <w:szCs w:val="24"/>
              </w:rPr>
            </w:pPr>
            <w:r w:rsidRPr="009E6CDD">
              <w:rPr>
                <w:sz w:val="24"/>
                <w:szCs w:val="24"/>
              </w:rPr>
              <w:t>регистрация</w:t>
            </w:r>
          </w:p>
          <w:p w:rsidR="0059308F" w:rsidRPr="009E6CDD" w:rsidRDefault="0059308F" w:rsidP="0059308F">
            <w:pPr>
              <w:autoSpaceDE w:val="0"/>
              <w:autoSpaceDN w:val="0"/>
              <w:adjustRightInd w:val="0"/>
              <w:rPr>
                <w:sz w:val="24"/>
                <w:szCs w:val="24"/>
              </w:rPr>
            </w:pPr>
            <w:r w:rsidRPr="009E6CDD">
              <w:rPr>
                <w:sz w:val="24"/>
                <w:szCs w:val="24"/>
              </w:rPr>
              <w:t>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rPr>
                <w:sz w:val="24"/>
                <w:szCs w:val="24"/>
              </w:rPr>
            </w:pPr>
            <w:r w:rsidRPr="009E6CDD">
              <w:rPr>
                <w:sz w:val="24"/>
                <w:szCs w:val="24"/>
              </w:rPr>
              <w:t xml:space="preserve">услуги, </w:t>
            </w:r>
            <w:proofErr w:type="gramStart"/>
            <w:r w:rsidRPr="009E6CDD">
              <w:rPr>
                <w:sz w:val="24"/>
                <w:szCs w:val="24"/>
              </w:rPr>
              <w:t>указанного</w:t>
            </w:r>
            <w:proofErr w:type="gramEnd"/>
            <w:r w:rsidRPr="009E6CDD">
              <w:rPr>
                <w:sz w:val="24"/>
                <w:szCs w:val="24"/>
              </w:rPr>
              <w:t xml:space="preserve"> в</w:t>
            </w:r>
          </w:p>
          <w:p w:rsidR="0059308F" w:rsidRPr="009E6CDD" w:rsidRDefault="0059308F" w:rsidP="0059308F">
            <w:pPr>
              <w:autoSpaceDE w:val="0"/>
              <w:autoSpaceDN w:val="0"/>
              <w:adjustRightInd w:val="0"/>
              <w:rPr>
                <w:sz w:val="24"/>
                <w:szCs w:val="24"/>
              </w:rPr>
            </w:pPr>
            <w:proofErr w:type="gramStart"/>
            <w:r w:rsidRPr="009E6CDD">
              <w:rPr>
                <w:sz w:val="24"/>
                <w:szCs w:val="24"/>
              </w:rPr>
              <w:t>пункте</w:t>
            </w:r>
            <w:proofErr w:type="gramEnd"/>
            <w:r w:rsidRPr="009E6CDD">
              <w:rPr>
                <w:sz w:val="24"/>
                <w:szCs w:val="24"/>
              </w:rPr>
              <w:t xml:space="preserve"> 2.5</w:t>
            </w:r>
          </w:p>
          <w:p w:rsidR="0059308F" w:rsidRPr="009E6CDD" w:rsidRDefault="0059308F" w:rsidP="0059308F">
            <w:pPr>
              <w:autoSpaceDE w:val="0"/>
              <w:autoSpaceDN w:val="0"/>
              <w:adjustRightInd w:val="0"/>
              <w:rPr>
                <w:sz w:val="24"/>
                <w:szCs w:val="24"/>
              </w:rPr>
            </w:pPr>
            <w:r w:rsidRPr="009E6CDD">
              <w:rPr>
                <w:sz w:val="24"/>
                <w:szCs w:val="24"/>
              </w:rPr>
              <w:t>Административного</w:t>
            </w:r>
          </w:p>
          <w:p w:rsidR="0059308F" w:rsidRPr="009E6CDD" w:rsidRDefault="0059308F" w:rsidP="0059308F">
            <w:pPr>
              <w:autoSpaceDE w:val="0"/>
              <w:autoSpaceDN w:val="0"/>
              <w:adjustRightInd w:val="0"/>
              <w:rPr>
                <w:sz w:val="24"/>
                <w:szCs w:val="24"/>
              </w:rPr>
            </w:pPr>
            <w:r w:rsidRPr="009E6CDD">
              <w:rPr>
                <w:sz w:val="24"/>
                <w:szCs w:val="24"/>
              </w:rPr>
              <w:t>регламента, в форме</w:t>
            </w:r>
          </w:p>
          <w:p w:rsidR="0059308F" w:rsidRPr="009E6CDD" w:rsidRDefault="0059308F" w:rsidP="0059308F">
            <w:pPr>
              <w:autoSpaceDE w:val="0"/>
              <w:autoSpaceDN w:val="0"/>
              <w:adjustRightInd w:val="0"/>
              <w:rPr>
                <w:sz w:val="24"/>
                <w:szCs w:val="24"/>
              </w:rPr>
            </w:pPr>
            <w:r w:rsidRPr="009E6CDD">
              <w:rPr>
                <w:sz w:val="24"/>
                <w:szCs w:val="24"/>
              </w:rPr>
              <w:t>электронного</w:t>
            </w:r>
          </w:p>
          <w:p w:rsidR="0059308F" w:rsidRPr="009E6CDD" w:rsidRDefault="0059308F" w:rsidP="0059308F">
            <w:pPr>
              <w:autoSpaceDE w:val="0"/>
              <w:autoSpaceDN w:val="0"/>
              <w:adjustRightInd w:val="0"/>
              <w:jc w:val="center"/>
              <w:rPr>
                <w:sz w:val="24"/>
                <w:szCs w:val="24"/>
              </w:rPr>
            </w:pPr>
            <w:r w:rsidRPr="009E6CDD">
              <w:rPr>
                <w:sz w:val="24"/>
                <w:szCs w:val="24"/>
              </w:rPr>
              <w:t>документа в ГИС</w:t>
            </w:r>
          </w:p>
        </w:tc>
        <w:tc>
          <w:tcPr>
            <w:tcW w:w="3351" w:type="dxa"/>
          </w:tcPr>
          <w:p w:rsidR="0059308F" w:rsidRPr="009E6CDD" w:rsidRDefault="0059308F" w:rsidP="0059308F">
            <w:pPr>
              <w:autoSpaceDE w:val="0"/>
              <w:autoSpaceDN w:val="0"/>
              <w:adjustRightInd w:val="0"/>
              <w:rPr>
                <w:sz w:val="24"/>
                <w:szCs w:val="24"/>
              </w:rPr>
            </w:pPr>
            <w:r w:rsidRPr="009E6CDD">
              <w:rPr>
                <w:sz w:val="24"/>
                <w:szCs w:val="24"/>
              </w:rPr>
              <w:t>Регистрация результата</w:t>
            </w:r>
          </w:p>
          <w:p w:rsidR="0059308F" w:rsidRPr="009E6CDD" w:rsidRDefault="0059308F" w:rsidP="0059308F">
            <w:pPr>
              <w:autoSpaceDE w:val="0"/>
              <w:autoSpaceDN w:val="0"/>
              <w:adjustRightInd w:val="0"/>
              <w:rPr>
                <w:sz w:val="24"/>
                <w:szCs w:val="24"/>
              </w:rPr>
            </w:pPr>
            <w:r w:rsidRPr="009E6CDD">
              <w:rPr>
                <w:sz w:val="24"/>
                <w:szCs w:val="24"/>
              </w:rPr>
              <w:t xml:space="preserve">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После</w:t>
            </w:r>
          </w:p>
          <w:p w:rsidR="0059308F" w:rsidRPr="009E6CDD" w:rsidRDefault="0059308F" w:rsidP="0059308F">
            <w:pPr>
              <w:autoSpaceDE w:val="0"/>
              <w:autoSpaceDN w:val="0"/>
              <w:adjustRightInd w:val="0"/>
              <w:rPr>
                <w:sz w:val="24"/>
                <w:szCs w:val="24"/>
              </w:rPr>
            </w:pPr>
            <w:r w:rsidRPr="009E6CDD">
              <w:rPr>
                <w:sz w:val="24"/>
                <w:szCs w:val="24"/>
              </w:rPr>
              <w:t>окончания</w:t>
            </w:r>
          </w:p>
          <w:p w:rsidR="0059308F" w:rsidRPr="009E6CDD" w:rsidRDefault="0059308F" w:rsidP="0059308F">
            <w:pPr>
              <w:autoSpaceDE w:val="0"/>
              <w:autoSpaceDN w:val="0"/>
              <w:adjustRightInd w:val="0"/>
              <w:rPr>
                <w:sz w:val="24"/>
                <w:szCs w:val="24"/>
              </w:rPr>
            </w:pPr>
            <w:r w:rsidRPr="009E6CDD">
              <w:rPr>
                <w:sz w:val="24"/>
                <w:szCs w:val="24"/>
              </w:rPr>
              <w:t>процедуры</w:t>
            </w:r>
          </w:p>
          <w:p w:rsidR="0059308F" w:rsidRPr="009E6CDD" w:rsidRDefault="0059308F" w:rsidP="0059308F">
            <w:pPr>
              <w:autoSpaceDE w:val="0"/>
              <w:autoSpaceDN w:val="0"/>
              <w:adjustRightInd w:val="0"/>
              <w:rPr>
                <w:sz w:val="24"/>
                <w:szCs w:val="24"/>
              </w:rPr>
            </w:pPr>
            <w:r w:rsidRPr="009E6CDD">
              <w:rPr>
                <w:sz w:val="24"/>
                <w:szCs w:val="24"/>
              </w:rPr>
              <w:t>принятия</w:t>
            </w:r>
          </w:p>
          <w:p w:rsidR="0059308F" w:rsidRPr="009E6CDD" w:rsidRDefault="0059308F" w:rsidP="0059308F">
            <w:pPr>
              <w:autoSpaceDE w:val="0"/>
              <w:autoSpaceDN w:val="0"/>
              <w:adjustRightInd w:val="0"/>
              <w:rPr>
                <w:sz w:val="24"/>
                <w:szCs w:val="24"/>
              </w:rPr>
            </w:pPr>
            <w:proofErr w:type="gramStart"/>
            <w:r w:rsidRPr="009E6CDD">
              <w:rPr>
                <w:sz w:val="24"/>
                <w:szCs w:val="24"/>
              </w:rPr>
              <w:t>решения (в</w:t>
            </w:r>
            <w:proofErr w:type="gramEnd"/>
          </w:p>
          <w:p w:rsidR="0059308F" w:rsidRPr="009E6CDD" w:rsidRDefault="0059308F" w:rsidP="0059308F">
            <w:pPr>
              <w:autoSpaceDE w:val="0"/>
              <w:autoSpaceDN w:val="0"/>
              <w:adjustRightInd w:val="0"/>
              <w:rPr>
                <w:sz w:val="24"/>
                <w:szCs w:val="24"/>
              </w:rPr>
            </w:pPr>
            <w:r w:rsidRPr="009E6CDD">
              <w:rPr>
                <w:sz w:val="24"/>
                <w:szCs w:val="24"/>
              </w:rPr>
              <w:t>общий срок</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не</w:t>
            </w:r>
          </w:p>
          <w:p w:rsidR="0059308F" w:rsidRPr="009E6CDD" w:rsidRDefault="0059308F" w:rsidP="0059308F">
            <w:pPr>
              <w:autoSpaceDE w:val="0"/>
              <w:autoSpaceDN w:val="0"/>
              <w:adjustRightInd w:val="0"/>
              <w:jc w:val="center"/>
              <w:rPr>
                <w:sz w:val="24"/>
                <w:szCs w:val="24"/>
              </w:rPr>
            </w:pPr>
            <w:r w:rsidRPr="009E6CDD">
              <w:rPr>
                <w:sz w:val="24"/>
                <w:szCs w:val="24"/>
              </w:rPr>
              <w:t>включается</w:t>
            </w:r>
            <w:proofErr w:type="gramStart"/>
            <w:r w:rsidRPr="009E6CDD">
              <w:rPr>
                <w:sz w:val="24"/>
                <w:szCs w:val="24"/>
              </w:rPr>
              <w:t xml:space="preserve"> )</w:t>
            </w:r>
            <w:proofErr w:type="gramEnd"/>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59308F" w:rsidP="009E6CDD">
            <w:pPr>
              <w:autoSpaceDE w:val="0"/>
              <w:autoSpaceDN w:val="0"/>
              <w:adjustRightInd w:val="0"/>
              <w:rPr>
                <w:sz w:val="24"/>
                <w:szCs w:val="24"/>
              </w:rPr>
            </w:pPr>
            <w:r w:rsidRPr="009E6CDD">
              <w:rPr>
                <w:sz w:val="24"/>
                <w:szCs w:val="24"/>
              </w:rPr>
              <w:t>орган)/ 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Внесение сведений о</w:t>
            </w:r>
          </w:p>
          <w:p w:rsidR="0059308F" w:rsidRPr="009E6CDD" w:rsidRDefault="0059308F" w:rsidP="0059308F">
            <w:pPr>
              <w:autoSpaceDE w:val="0"/>
              <w:autoSpaceDN w:val="0"/>
              <w:adjustRightInd w:val="0"/>
              <w:rPr>
                <w:sz w:val="24"/>
                <w:szCs w:val="24"/>
              </w:rPr>
            </w:pPr>
            <w:r w:rsidRPr="009E6CDD">
              <w:rPr>
                <w:sz w:val="24"/>
                <w:szCs w:val="24"/>
              </w:rPr>
              <w:t xml:space="preserve">конечном </w:t>
            </w:r>
            <w:proofErr w:type="gramStart"/>
            <w:r w:rsidRPr="009E6CDD">
              <w:rPr>
                <w:sz w:val="24"/>
                <w:szCs w:val="24"/>
              </w:rPr>
              <w:t>результате</w:t>
            </w:r>
            <w:proofErr w:type="gramEnd"/>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Направление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многофункциональный центр</w:t>
            </w:r>
          </w:p>
          <w:p w:rsidR="0059308F" w:rsidRPr="009E6CDD" w:rsidRDefault="0059308F" w:rsidP="0059308F">
            <w:pPr>
              <w:autoSpaceDE w:val="0"/>
              <w:autoSpaceDN w:val="0"/>
              <w:adjustRightInd w:val="0"/>
              <w:rPr>
                <w:sz w:val="24"/>
                <w:szCs w:val="24"/>
              </w:rPr>
            </w:pPr>
            <w:r w:rsidRPr="009E6CDD">
              <w:rPr>
                <w:sz w:val="24"/>
                <w:szCs w:val="24"/>
              </w:rPr>
              <w:t xml:space="preserve">результата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proofErr w:type="gramStart"/>
            <w:r w:rsidRPr="009E6CDD">
              <w:rPr>
                <w:sz w:val="24"/>
                <w:szCs w:val="24"/>
              </w:rPr>
              <w:t>указанного</w:t>
            </w:r>
            <w:proofErr w:type="gramEnd"/>
            <w:r w:rsidRPr="009E6CDD">
              <w:rPr>
                <w:sz w:val="24"/>
                <w:szCs w:val="24"/>
              </w:rPr>
              <w:t xml:space="preserve"> в пункте 2.4</w:t>
            </w:r>
          </w:p>
          <w:p w:rsidR="0059308F" w:rsidRPr="009E6CDD" w:rsidRDefault="0059308F" w:rsidP="0059308F">
            <w:pPr>
              <w:autoSpaceDE w:val="0"/>
              <w:autoSpaceDN w:val="0"/>
              <w:adjustRightInd w:val="0"/>
              <w:rPr>
                <w:sz w:val="24"/>
                <w:szCs w:val="24"/>
              </w:rPr>
            </w:pPr>
            <w:r w:rsidRPr="009E6CDD">
              <w:rPr>
                <w:sz w:val="24"/>
                <w:szCs w:val="24"/>
              </w:rPr>
              <w:t xml:space="preserve">Административного регламента,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форме электронного документа,</w:t>
            </w:r>
          </w:p>
          <w:p w:rsidR="0059308F" w:rsidRPr="009E6CDD" w:rsidRDefault="0059308F" w:rsidP="0059308F">
            <w:pPr>
              <w:autoSpaceDE w:val="0"/>
              <w:autoSpaceDN w:val="0"/>
              <w:adjustRightInd w:val="0"/>
              <w:rPr>
                <w:sz w:val="24"/>
                <w:szCs w:val="24"/>
              </w:rPr>
            </w:pPr>
            <w:r w:rsidRPr="009E6CDD">
              <w:rPr>
                <w:sz w:val="24"/>
                <w:szCs w:val="24"/>
              </w:rPr>
              <w:t>подписанного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 электронной</w:t>
            </w:r>
          </w:p>
          <w:p w:rsidR="0059308F" w:rsidRPr="009E6CDD" w:rsidRDefault="0059308F" w:rsidP="0059308F">
            <w:pPr>
              <w:autoSpaceDE w:val="0"/>
              <w:autoSpaceDN w:val="0"/>
              <w:adjustRightInd w:val="0"/>
              <w:rPr>
                <w:sz w:val="24"/>
                <w:szCs w:val="24"/>
              </w:rPr>
            </w:pPr>
            <w:r w:rsidRPr="009E6CDD">
              <w:rPr>
                <w:sz w:val="24"/>
                <w:szCs w:val="24"/>
              </w:rPr>
              <w:t>подписью уполномоченного</w:t>
            </w:r>
          </w:p>
          <w:p w:rsidR="0059308F" w:rsidRPr="009E6CDD" w:rsidRDefault="0059308F" w:rsidP="0059308F">
            <w:pPr>
              <w:autoSpaceDE w:val="0"/>
              <w:autoSpaceDN w:val="0"/>
              <w:adjustRightInd w:val="0"/>
              <w:rPr>
                <w:sz w:val="24"/>
                <w:szCs w:val="24"/>
              </w:rPr>
            </w:pPr>
            <w:r w:rsidRPr="009E6CDD">
              <w:rPr>
                <w:sz w:val="24"/>
                <w:szCs w:val="24"/>
              </w:rPr>
              <w:t>должностного лица</w:t>
            </w:r>
          </w:p>
          <w:p w:rsidR="0059308F" w:rsidRPr="009E6CDD" w:rsidRDefault="0059308F" w:rsidP="0059308F">
            <w:pPr>
              <w:autoSpaceDE w:val="0"/>
              <w:autoSpaceDN w:val="0"/>
              <w:adjustRightInd w:val="0"/>
              <w:rPr>
                <w:i/>
                <w:iCs/>
                <w:sz w:val="24"/>
                <w:szCs w:val="24"/>
              </w:rPr>
            </w:pPr>
            <w:proofErr w:type="gramStart"/>
            <w:r w:rsidRPr="009E6CDD">
              <w:rPr>
                <w:sz w:val="24"/>
                <w:szCs w:val="24"/>
              </w:rPr>
              <w:t>Уполномоченного органа (</w:t>
            </w:r>
            <w:r w:rsidRPr="009E6CDD">
              <w:rPr>
                <w:i/>
                <w:iCs/>
                <w:sz w:val="24"/>
                <w:szCs w:val="24"/>
              </w:rPr>
              <w:t>в случае,</w:t>
            </w:r>
            <w:proofErr w:type="gramEnd"/>
          </w:p>
          <w:p w:rsidR="0059308F" w:rsidRPr="009E6CDD" w:rsidRDefault="0059308F" w:rsidP="0059308F">
            <w:pPr>
              <w:autoSpaceDE w:val="0"/>
              <w:autoSpaceDN w:val="0"/>
              <w:adjustRightInd w:val="0"/>
              <w:rPr>
                <w:i/>
                <w:iCs/>
                <w:sz w:val="24"/>
                <w:szCs w:val="24"/>
              </w:rPr>
            </w:pPr>
            <w:r w:rsidRPr="009E6CDD">
              <w:rPr>
                <w:i/>
                <w:iCs/>
                <w:sz w:val="24"/>
                <w:szCs w:val="24"/>
              </w:rPr>
              <w:t>если предусмотрено</w:t>
            </w:r>
          </w:p>
          <w:p w:rsidR="0059308F" w:rsidRPr="009E6CDD" w:rsidRDefault="0059308F" w:rsidP="0059308F">
            <w:pPr>
              <w:autoSpaceDE w:val="0"/>
              <w:autoSpaceDN w:val="0"/>
              <w:adjustRightInd w:val="0"/>
              <w:rPr>
                <w:sz w:val="24"/>
                <w:szCs w:val="24"/>
              </w:rPr>
            </w:pPr>
            <w:r w:rsidRPr="009E6CDD">
              <w:rPr>
                <w:i/>
                <w:iCs/>
                <w:sz w:val="24"/>
                <w:szCs w:val="24"/>
              </w:rPr>
              <w:t>региональными соглашениями</w:t>
            </w:r>
            <w:r w:rsidRPr="009E6CDD">
              <w:rPr>
                <w:sz w:val="24"/>
                <w:szCs w:val="24"/>
              </w:rPr>
              <w:t>)</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сроки,</w:t>
            </w:r>
          </w:p>
          <w:p w:rsidR="0059308F" w:rsidRPr="009E6CDD" w:rsidRDefault="0059308F" w:rsidP="0059308F">
            <w:pPr>
              <w:autoSpaceDE w:val="0"/>
              <w:autoSpaceDN w:val="0"/>
              <w:adjustRightInd w:val="0"/>
              <w:rPr>
                <w:sz w:val="24"/>
                <w:szCs w:val="24"/>
              </w:rPr>
            </w:pPr>
            <w:proofErr w:type="gramStart"/>
            <w:r w:rsidRPr="009E6CDD">
              <w:rPr>
                <w:sz w:val="24"/>
                <w:szCs w:val="24"/>
              </w:rPr>
              <w:t>установленные</w:t>
            </w:r>
            <w:proofErr w:type="gramEnd"/>
            <w:r w:rsidRPr="009E6CDD">
              <w:rPr>
                <w:sz w:val="24"/>
                <w:szCs w:val="24"/>
              </w:rPr>
              <w:t xml:space="preserve"> соглашение</w:t>
            </w:r>
          </w:p>
          <w:p w:rsidR="0059308F" w:rsidRPr="009E6CDD" w:rsidRDefault="0059308F" w:rsidP="0059308F">
            <w:pPr>
              <w:autoSpaceDE w:val="0"/>
              <w:autoSpaceDN w:val="0"/>
              <w:adjustRightInd w:val="0"/>
              <w:rPr>
                <w:sz w:val="24"/>
                <w:szCs w:val="24"/>
              </w:rPr>
            </w:pPr>
            <w:proofErr w:type="gramStart"/>
            <w:r w:rsidRPr="009E6CDD">
              <w:rPr>
                <w:sz w:val="24"/>
                <w:szCs w:val="24"/>
              </w:rPr>
              <w:t>м</w:t>
            </w:r>
            <w:proofErr w:type="gramEnd"/>
            <w:r w:rsidRPr="009E6CDD">
              <w:rPr>
                <w:sz w:val="24"/>
                <w:szCs w:val="24"/>
              </w:rPr>
              <w:t xml:space="preserve"> о</w:t>
            </w:r>
          </w:p>
          <w:p w:rsidR="0059308F" w:rsidRPr="009E6CDD" w:rsidRDefault="0059308F" w:rsidP="0059308F">
            <w:pPr>
              <w:autoSpaceDE w:val="0"/>
              <w:autoSpaceDN w:val="0"/>
              <w:adjustRightInd w:val="0"/>
              <w:rPr>
                <w:sz w:val="24"/>
                <w:szCs w:val="24"/>
              </w:rPr>
            </w:pPr>
            <w:r w:rsidRPr="009E6CDD">
              <w:rPr>
                <w:sz w:val="24"/>
                <w:szCs w:val="24"/>
              </w:rPr>
              <w:t xml:space="preserve">взаимодействии </w:t>
            </w:r>
            <w:proofErr w:type="gramStart"/>
            <w:r w:rsidRPr="009E6CDD">
              <w:rPr>
                <w:sz w:val="24"/>
                <w:szCs w:val="24"/>
              </w:rPr>
              <w:t>между</w:t>
            </w:r>
            <w:proofErr w:type="gramEnd"/>
          </w:p>
          <w:p w:rsidR="0059308F" w:rsidRPr="009E6CDD" w:rsidRDefault="0059308F" w:rsidP="0059308F">
            <w:pPr>
              <w:autoSpaceDE w:val="0"/>
              <w:autoSpaceDN w:val="0"/>
              <w:adjustRightInd w:val="0"/>
              <w:rPr>
                <w:sz w:val="24"/>
                <w:szCs w:val="24"/>
              </w:rPr>
            </w:pPr>
            <w:r w:rsidRPr="009E6CDD">
              <w:rPr>
                <w:sz w:val="24"/>
                <w:szCs w:val="24"/>
              </w:rPr>
              <w:t>Уполномоченным органом</w:t>
            </w:r>
          </w:p>
          <w:p w:rsidR="0059308F" w:rsidRPr="009E6CDD" w:rsidRDefault="0059308F" w:rsidP="0059308F">
            <w:pPr>
              <w:autoSpaceDE w:val="0"/>
              <w:autoSpaceDN w:val="0"/>
              <w:adjustRightInd w:val="0"/>
              <w:rPr>
                <w:sz w:val="24"/>
                <w:szCs w:val="24"/>
              </w:rPr>
            </w:pPr>
            <w:r w:rsidRPr="009E6CDD">
              <w:rPr>
                <w:sz w:val="24"/>
                <w:szCs w:val="24"/>
              </w:rPr>
              <w:t>и</w:t>
            </w:r>
          </w:p>
          <w:p w:rsidR="0059308F" w:rsidRPr="009E6CDD" w:rsidRDefault="0059308F" w:rsidP="009E6CDD">
            <w:pPr>
              <w:autoSpaceDE w:val="0"/>
              <w:autoSpaceDN w:val="0"/>
              <w:adjustRightInd w:val="0"/>
              <w:rPr>
                <w:sz w:val="24"/>
                <w:szCs w:val="24"/>
              </w:rPr>
            </w:pPr>
            <w:r w:rsidRPr="009E6CDD">
              <w:rPr>
                <w:sz w:val="24"/>
                <w:szCs w:val="24"/>
              </w:rPr>
              <w:t>многофункциональным</w:t>
            </w:r>
            <w:r w:rsidR="009E6CDD">
              <w:rPr>
                <w:sz w:val="24"/>
                <w:szCs w:val="24"/>
              </w:rPr>
              <w:t xml:space="preserve"> </w:t>
            </w:r>
            <w:r w:rsidRPr="009E6CDD">
              <w:rPr>
                <w:sz w:val="24"/>
                <w:szCs w:val="24"/>
              </w:rPr>
              <w:t>центром</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59308F" w:rsidP="009E6CDD">
            <w:pPr>
              <w:autoSpaceDE w:val="0"/>
              <w:autoSpaceDN w:val="0"/>
              <w:adjustRightInd w:val="0"/>
              <w:rPr>
                <w:sz w:val="24"/>
                <w:szCs w:val="24"/>
              </w:rPr>
            </w:pPr>
            <w:r w:rsidRPr="009E6CDD">
              <w:rPr>
                <w:sz w:val="24"/>
                <w:szCs w:val="24"/>
              </w:rPr>
              <w:t>орган)/ АИС</w:t>
            </w:r>
            <w:r w:rsidR="009E6CDD">
              <w:rPr>
                <w:sz w:val="24"/>
                <w:szCs w:val="24"/>
              </w:rPr>
              <w:t xml:space="preserve"> </w:t>
            </w:r>
            <w:r w:rsidRPr="009E6CDD">
              <w:rPr>
                <w:sz w:val="24"/>
                <w:szCs w:val="24"/>
              </w:rPr>
              <w:t>МФЦ</w:t>
            </w:r>
          </w:p>
        </w:tc>
        <w:tc>
          <w:tcPr>
            <w:tcW w:w="1559" w:type="dxa"/>
          </w:tcPr>
          <w:p w:rsidR="0059308F" w:rsidRPr="009E6CDD" w:rsidRDefault="0059308F" w:rsidP="0059308F">
            <w:pPr>
              <w:autoSpaceDE w:val="0"/>
              <w:autoSpaceDN w:val="0"/>
              <w:adjustRightInd w:val="0"/>
              <w:rPr>
                <w:sz w:val="24"/>
                <w:szCs w:val="24"/>
              </w:rPr>
            </w:pPr>
            <w:r w:rsidRPr="009E6CDD">
              <w:rPr>
                <w:sz w:val="24"/>
                <w:szCs w:val="24"/>
              </w:rPr>
              <w:t>Указание</w:t>
            </w:r>
          </w:p>
          <w:p w:rsidR="0059308F" w:rsidRPr="009E6CDD" w:rsidRDefault="0059308F" w:rsidP="0059308F">
            <w:pPr>
              <w:autoSpaceDE w:val="0"/>
              <w:autoSpaceDN w:val="0"/>
              <w:adjustRightInd w:val="0"/>
              <w:rPr>
                <w:sz w:val="24"/>
                <w:szCs w:val="24"/>
              </w:rPr>
            </w:pPr>
            <w:r w:rsidRPr="009E6CDD">
              <w:rPr>
                <w:sz w:val="24"/>
                <w:szCs w:val="24"/>
              </w:rPr>
              <w:t xml:space="preserve">заявителем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Запросе</w:t>
            </w:r>
            <w:proofErr w:type="gramEnd"/>
            <w:r w:rsidRPr="009E6CDD">
              <w:rPr>
                <w:sz w:val="24"/>
                <w:szCs w:val="24"/>
              </w:rPr>
              <w:t xml:space="preserve"> способа</w:t>
            </w:r>
          </w:p>
          <w:p w:rsidR="0059308F" w:rsidRPr="009E6CDD" w:rsidRDefault="0059308F" w:rsidP="0059308F">
            <w:pPr>
              <w:autoSpaceDE w:val="0"/>
              <w:autoSpaceDN w:val="0"/>
              <w:adjustRightInd w:val="0"/>
              <w:rPr>
                <w:sz w:val="24"/>
                <w:szCs w:val="24"/>
              </w:rPr>
            </w:pPr>
            <w:r w:rsidRPr="009E6CDD">
              <w:rPr>
                <w:sz w:val="24"/>
                <w:szCs w:val="24"/>
              </w:rPr>
              <w:t>выдачи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rPr>
                <w:sz w:val="24"/>
                <w:szCs w:val="24"/>
              </w:rPr>
            </w:pPr>
            <w:r w:rsidRPr="009E6CDD">
              <w:rPr>
                <w:sz w:val="24"/>
                <w:szCs w:val="24"/>
              </w:rPr>
              <w:t xml:space="preserve">услуги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многофункциональном </w:t>
            </w:r>
            <w:proofErr w:type="gramStart"/>
            <w:r w:rsidRPr="009E6CDD">
              <w:rPr>
                <w:sz w:val="24"/>
                <w:szCs w:val="24"/>
              </w:rPr>
              <w:t>центре</w:t>
            </w:r>
            <w:proofErr w:type="gramEnd"/>
            <w:r w:rsidRPr="009E6CDD">
              <w:rPr>
                <w:sz w:val="24"/>
                <w:szCs w:val="24"/>
              </w:rPr>
              <w:t>, а также</w:t>
            </w:r>
          </w:p>
          <w:p w:rsidR="0059308F" w:rsidRPr="009E6CDD" w:rsidRDefault="0059308F" w:rsidP="0059308F">
            <w:pPr>
              <w:autoSpaceDE w:val="0"/>
              <w:autoSpaceDN w:val="0"/>
              <w:adjustRightInd w:val="0"/>
              <w:rPr>
                <w:sz w:val="24"/>
                <w:szCs w:val="24"/>
              </w:rPr>
            </w:pPr>
            <w:r w:rsidRPr="009E6CDD">
              <w:rPr>
                <w:sz w:val="24"/>
                <w:szCs w:val="24"/>
              </w:rPr>
              <w:t>подача Запроса</w:t>
            </w:r>
          </w:p>
          <w:p w:rsidR="0059308F" w:rsidRPr="009E6CDD" w:rsidRDefault="0059308F" w:rsidP="0059308F">
            <w:pPr>
              <w:autoSpaceDE w:val="0"/>
              <w:autoSpaceDN w:val="0"/>
              <w:adjustRightInd w:val="0"/>
              <w:rPr>
                <w:sz w:val="24"/>
                <w:szCs w:val="24"/>
              </w:rPr>
            </w:pPr>
            <w:r w:rsidRPr="009E6CDD">
              <w:rPr>
                <w:sz w:val="24"/>
                <w:szCs w:val="24"/>
              </w:rPr>
              <w:t>через</w:t>
            </w:r>
          </w:p>
          <w:p w:rsidR="0059308F" w:rsidRPr="009E6CDD" w:rsidRDefault="0059308F" w:rsidP="009E6CDD">
            <w:pPr>
              <w:autoSpaceDE w:val="0"/>
              <w:autoSpaceDN w:val="0"/>
              <w:adjustRightInd w:val="0"/>
              <w:rPr>
                <w:sz w:val="24"/>
                <w:szCs w:val="24"/>
              </w:rPr>
            </w:pPr>
            <w:r w:rsidRPr="009E6CDD">
              <w:rPr>
                <w:sz w:val="24"/>
                <w:szCs w:val="24"/>
              </w:rPr>
              <w:t>многофункц</w:t>
            </w:r>
            <w:r w:rsidRPr="009E6CDD">
              <w:rPr>
                <w:sz w:val="24"/>
                <w:szCs w:val="24"/>
              </w:rPr>
              <w:lastRenderedPageBreak/>
              <w:t>иональный центр</w:t>
            </w:r>
          </w:p>
        </w:tc>
        <w:tc>
          <w:tcPr>
            <w:tcW w:w="2062" w:type="dxa"/>
          </w:tcPr>
          <w:p w:rsidR="0059308F" w:rsidRPr="009E6CDD" w:rsidRDefault="0059308F" w:rsidP="0059308F">
            <w:pPr>
              <w:autoSpaceDE w:val="0"/>
              <w:autoSpaceDN w:val="0"/>
              <w:adjustRightInd w:val="0"/>
              <w:rPr>
                <w:sz w:val="24"/>
                <w:szCs w:val="24"/>
              </w:rPr>
            </w:pPr>
            <w:r w:rsidRPr="009E6CDD">
              <w:rPr>
                <w:sz w:val="24"/>
                <w:szCs w:val="24"/>
              </w:rPr>
              <w:lastRenderedPageBreak/>
              <w:t>Выдача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заявителю в форме</w:t>
            </w:r>
          </w:p>
          <w:p w:rsidR="0059308F" w:rsidRPr="009E6CDD" w:rsidRDefault="0059308F" w:rsidP="0059308F">
            <w:pPr>
              <w:autoSpaceDE w:val="0"/>
              <w:autoSpaceDN w:val="0"/>
              <w:adjustRightInd w:val="0"/>
              <w:rPr>
                <w:sz w:val="24"/>
                <w:szCs w:val="24"/>
              </w:rPr>
            </w:pPr>
            <w:r w:rsidRPr="009E6CDD">
              <w:rPr>
                <w:sz w:val="24"/>
                <w:szCs w:val="24"/>
              </w:rPr>
              <w:t>бумажного документа,</w:t>
            </w:r>
          </w:p>
          <w:p w:rsidR="0059308F" w:rsidRPr="009E6CDD" w:rsidRDefault="0059308F" w:rsidP="0059308F">
            <w:pPr>
              <w:autoSpaceDE w:val="0"/>
              <w:autoSpaceDN w:val="0"/>
              <w:adjustRightInd w:val="0"/>
              <w:rPr>
                <w:sz w:val="24"/>
                <w:szCs w:val="24"/>
              </w:rPr>
            </w:pPr>
            <w:r w:rsidRPr="009E6CDD">
              <w:rPr>
                <w:sz w:val="24"/>
                <w:szCs w:val="24"/>
              </w:rPr>
              <w:t>подтверждающего</w:t>
            </w:r>
          </w:p>
          <w:p w:rsidR="0059308F" w:rsidRPr="009E6CDD" w:rsidRDefault="0059308F" w:rsidP="0059308F">
            <w:pPr>
              <w:autoSpaceDE w:val="0"/>
              <w:autoSpaceDN w:val="0"/>
              <w:adjustRightInd w:val="0"/>
              <w:rPr>
                <w:sz w:val="24"/>
                <w:szCs w:val="24"/>
              </w:rPr>
            </w:pPr>
            <w:r w:rsidRPr="009E6CDD">
              <w:rPr>
                <w:sz w:val="24"/>
                <w:szCs w:val="24"/>
              </w:rPr>
              <w:t>содержание</w:t>
            </w:r>
          </w:p>
          <w:p w:rsidR="0059308F" w:rsidRPr="009E6CDD" w:rsidRDefault="0059308F" w:rsidP="0059308F">
            <w:pPr>
              <w:autoSpaceDE w:val="0"/>
              <w:autoSpaceDN w:val="0"/>
              <w:adjustRightInd w:val="0"/>
              <w:rPr>
                <w:sz w:val="24"/>
                <w:szCs w:val="24"/>
              </w:rPr>
            </w:pPr>
            <w:r w:rsidRPr="009E6CDD">
              <w:rPr>
                <w:sz w:val="24"/>
                <w:szCs w:val="24"/>
              </w:rPr>
              <w:t>электронного документа,</w:t>
            </w:r>
          </w:p>
          <w:p w:rsidR="0059308F" w:rsidRPr="009E6CDD" w:rsidRDefault="0059308F" w:rsidP="0059308F">
            <w:pPr>
              <w:autoSpaceDE w:val="0"/>
              <w:autoSpaceDN w:val="0"/>
              <w:adjustRightInd w:val="0"/>
              <w:rPr>
                <w:sz w:val="24"/>
                <w:szCs w:val="24"/>
              </w:rPr>
            </w:pPr>
            <w:proofErr w:type="gramStart"/>
            <w:r w:rsidRPr="009E6CDD">
              <w:rPr>
                <w:sz w:val="24"/>
                <w:szCs w:val="24"/>
              </w:rPr>
              <w:t>заверенного</w:t>
            </w:r>
            <w:proofErr w:type="gramEnd"/>
            <w:r w:rsidRPr="009E6CDD">
              <w:rPr>
                <w:sz w:val="24"/>
                <w:szCs w:val="24"/>
              </w:rPr>
              <w:t xml:space="preserve"> печатью</w:t>
            </w:r>
          </w:p>
          <w:p w:rsidR="0059308F" w:rsidRPr="009E6CDD" w:rsidRDefault="0059308F" w:rsidP="0059308F">
            <w:pPr>
              <w:autoSpaceDE w:val="0"/>
              <w:autoSpaceDN w:val="0"/>
              <w:adjustRightInd w:val="0"/>
              <w:rPr>
                <w:sz w:val="24"/>
                <w:szCs w:val="24"/>
              </w:rPr>
            </w:pPr>
            <w:r w:rsidRPr="009E6CDD">
              <w:rPr>
                <w:sz w:val="24"/>
                <w:szCs w:val="24"/>
              </w:rPr>
              <w:t>многофункционального</w:t>
            </w:r>
          </w:p>
          <w:p w:rsidR="0059308F" w:rsidRPr="009E6CDD" w:rsidRDefault="0059308F" w:rsidP="0059308F">
            <w:pPr>
              <w:autoSpaceDE w:val="0"/>
              <w:autoSpaceDN w:val="0"/>
              <w:adjustRightInd w:val="0"/>
              <w:rPr>
                <w:sz w:val="24"/>
                <w:szCs w:val="24"/>
              </w:rPr>
            </w:pPr>
            <w:r w:rsidRPr="009E6CDD">
              <w:rPr>
                <w:sz w:val="24"/>
                <w:szCs w:val="24"/>
              </w:rPr>
              <w:t>центра;</w:t>
            </w:r>
          </w:p>
          <w:p w:rsidR="0059308F" w:rsidRPr="009E6CDD" w:rsidRDefault="0059308F" w:rsidP="0059308F">
            <w:pPr>
              <w:autoSpaceDE w:val="0"/>
              <w:autoSpaceDN w:val="0"/>
              <w:adjustRightInd w:val="0"/>
              <w:rPr>
                <w:sz w:val="24"/>
                <w:szCs w:val="24"/>
              </w:rPr>
            </w:pPr>
            <w:r w:rsidRPr="009E6CDD">
              <w:rPr>
                <w:sz w:val="24"/>
                <w:szCs w:val="24"/>
              </w:rPr>
              <w:lastRenderedPageBreak/>
              <w:t>внесение сведений в ГИС</w:t>
            </w:r>
          </w:p>
          <w:p w:rsidR="0059308F" w:rsidRPr="009E6CDD" w:rsidRDefault="0059308F" w:rsidP="0059308F">
            <w:pPr>
              <w:autoSpaceDE w:val="0"/>
              <w:autoSpaceDN w:val="0"/>
              <w:adjustRightInd w:val="0"/>
              <w:rPr>
                <w:sz w:val="24"/>
                <w:szCs w:val="24"/>
              </w:rPr>
            </w:pPr>
            <w:r w:rsidRPr="009E6CDD">
              <w:rPr>
                <w:sz w:val="24"/>
                <w:szCs w:val="24"/>
              </w:rPr>
              <w:t>о выдаче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9E6CDD" w:rsidP="009E6CDD">
            <w:pPr>
              <w:autoSpaceDE w:val="0"/>
              <w:autoSpaceDN w:val="0"/>
              <w:adjustRightInd w:val="0"/>
              <w:jc w:val="center"/>
              <w:rPr>
                <w:sz w:val="24"/>
                <w:szCs w:val="24"/>
              </w:rPr>
            </w:pPr>
            <w:r>
              <w:rPr>
                <w:sz w:val="24"/>
                <w:szCs w:val="24"/>
              </w:rPr>
              <w:t>(му</w:t>
            </w:r>
            <w:r w:rsidR="0059308F" w:rsidRPr="009E6CDD">
              <w:rPr>
                <w:sz w:val="24"/>
                <w:szCs w:val="24"/>
              </w:rPr>
              <w:t>ниципальной) услуги</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Направление заявителю результата</w:t>
            </w:r>
          </w:p>
          <w:p w:rsidR="0059308F" w:rsidRPr="009E6CDD" w:rsidRDefault="0059308F" w:rsidP="0059308F">
            <w:pPr>
              <w:autoSpaceDE w:val="0"/>
              <w:autoSpaceDN w:val="0"/>
              <w:adjustRightInd w:val="0"/>
              <w:rPr>
                <w:sz w:val="24"/>
                <w:szCs w:val="24"/>
              </w:rPr>
            </w:pPr>
            <w:r w:rsidRPr="009E6CDD">
              <w:rPr>
                <w:sz w:val="24"/>
                <w:szCs w:val="24"/>
              </w:rPr>
              <w:t xml:space="preserve">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(муниципальной) услуги в </w:t>
            </w:r>
            <w:proofErr w:type="gramStart"/>
            <w:r w:rsidRPr="009E6CDD">
              <w:rPr>
                <w:sz w:val="24"/>
                <w:szCs w:val="24"/>
              </w:rPr>
              <w:t>личный</w:t>
            </w:r>
            <w:proofErr w:type="gramEnd"/>
          </w:p>
          <w:p w:rsidR="0059308F" w:rsidRPr="009E6CDD" w:rsidRDefault="0059308F" w:rsidP="0059308F">
            <w:pPr>
              <w:autoSpaceDE w:val="0"/>
              <w:autoSpaceDN w:val="0"/>
              <w:adjustRightInd w:val="0"/>
              <w:rPr>
                <w:sz w:val="24"/>
                <w:szCs w:val="24"/>
              </w:rPr>
            </w:pPr>
            <w:r w:rsidRPr="009E6CDD">
              <w:rPr>
                <w:sz w:val="24"/>
                <w:szCs w:val="24"/>
              </w:rPr>
              <w:t>кабинет на ЕПГУ</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день</w:t>
            </w:r>
          </w:p>
          <w:p w:rsidR="0059308F" w:rsidRPr="009E6CDD" w:rsidRDefault="0059308F" w:rsidP="0059308F">
            <w:pPr>
              <w:autoSpaceDE w:val="0"/>
              <w:autoSpaceDN w:val="0"/>
              <w:adjustRightInd w:val="0"/>
              <w:rPr>
                <w:sz w:val="24"/>
                <w:szCs w:val="24"/>
              </w:rPr>
            </w:pPr>
            <w:r w:rsidRPr="009E6CDD">
              <w:rPr>
                <w:sz w:val="24"/>
                <w:szCs w:val="24"/>
              </w:rPr>
              <w:t>регистрации</w:t>
            </w:r>
          </w:p>
          <w:p w:rsidR="0059308F" w:rsidRPr="009E6CDD" w:rsidRDefault="0059308F" w:rsidP="0059308F">
            <w:pPr>
              <w:autoSpaceDE w:val="0"/>
              <w:autoSpaceDN w:val="0"/>
              <w:adjustRightInd w:val="0"/>
              <w:rPr>
                <w:sz w:val="24"/>
                <w:szCs w:val="24"/>
              </w:rPr>
            </w:pPr>
            <w:r w:rsidRPr="009E6CDD">
              <w:rPr>
                <w:sz w:val="24"/>
                <w:szCs w:val="24"/>
              </w:rPr>
              <w:t>результата</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jc w:val="center"/>
              <w:rPr>
                <w:sz w:val="24"/>
                <w:szCs w:val="24"/>
              </w:rPr>
            </w:pPr>
            <w:r w:rsidRPr="009E6CDD">
              <w:rPr>
                <w:sz w:val="24"/>
                <w:szCs w:val="24"/>
              </w:rPr>
              <w:t>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Результат</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proofErr w:type="gramStart"/>
            <w:r w:rsidRPr="009E6CDD">
              <w:rPr>
                <w:sz w:val="24"/>
                <w:szCs w:val="24"/>
              </w:rPr>
              <w:t>направленный</w:t>
            </w:r>
            <w:proofErr w:type="gramEnd"/>
            <w:r w:rsidRPr="009E6CDD">
              <w:rPr>
                <w:sz w:val="24"/>
                <w:szCs w:val="24"/>
              </w:rPr>
              <w:t xml:space="preserve"> заявителю</w:t>
            </w:r>
          </w:p>
          <w:p w:rsidR="0059308F" w:rsidRPr="009E6CDD" w:rsidRDefault="0059308F" w:rsidP="0059308F">
            <w:pPr>
              <w:autoSpaceDE w:val="0"/>
              <w:autoSpaceDN w:val="0"/>
              <w:adjustRightInd w:val="0"/>
              <w:rPr>
                <w:sz w:val="24"/>
                <w:szCs w:val="24"/>
              </w:rPr>
            </w:pPr>
            <w:r w:rsidRPr="009E6CDD">
              <w:rPr>
                <w:sz w:val="24"/>
                <w:szCs w:val="24"/>
              </w:rPr>
              <w:t xml:space="preserve">на личный кабинет </w:t>
            </w:r>
            <w:proofErr w:type="gramStart"/>
            <w:r w:rsidRPr="009E6CDD">
              <w:rPr>
                <w:sz w:val="24"/>
                <w:szCs w:val="24"/>
              </w:rPr>
              <w:t>на</w:t>
            </w:r>
            <w:proofErr w:type="gramEnd"/>
          </w:p>
          <w:p w:rsidR="0059308F" w:rsidRPr="009E6CDD" w:rsidRDefault="0059308F" w:rsidP="0059308F">
            <w:pPr>
              <w:autoSpaceDE w:val="0"/>
              <w:autoSpaceDN w:val="0"/>
              <w:adjustRightInd w:val="0"/>
              <w:jc w:val="center"/>
              <w:rPr>
                <w:sz w:val="24"/>
                <w:szCs w:val="24"/>
              </w:rPr>
            </w:pPr>
            <w:r w:rsidRPr="009E6CDD">
              <w:rPr>
                <w:sz w:val="24"/>
                <w:szCs w:val="24"/>
              </w:rPr>
              <w:t>ЕПГУ</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Размещение решения </w:t>
            </w:r>
            <w:proofErr w:type="gramStart"/>
            <w:r w:rsidRPr="009E6CDD">
              <w:rPr>
                <w:sz w:val="24"/>
                <w:szCs w:val="24"/>
              </w:rPr>
              <w:t>об</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установлении </w:t>
            </w:r>
            <w:proofErr w:type="gramStart"/>
            <w:r w:rsidRPr="009E6CDD">
              <w:rPr>
                <w:sz w:val="24"/>
                <w:szCs w:val="24"/>
              </w:rPr>
              <w:t>публичного</w:t>
            </w:r>
            <w:proofErr w:type="gramEnd"/>
          </w:p>
          <w:p w:rsidR="0059308F" w:rsidRPr="009E6CDD" w:rsidRDefault="0059308F" w:rsidP="0059308F">
            <w:pPr>
              <w:autoSpaceDE w:val="0"/>
              <w:autoSpaceDN w:val="0"/>
              <w:adjustRightInd w:val="0"/>
              <w:rPr>
                <w:sz w:val="24"/>
                <w:szCs w:val="24"/>
              </w:rPr>
            </w:pPr>
            <w:r w:rsidRPr="009E6CDD">
              <w:rPr>
                <w:sz w:val="24"/>
                <w:szCs w:val="24"/>
              </w:rPr>
              <w:t>сервитута на своем официальном</w:t>
            </w:r>
          </w:p>
          <w:p w:rsidR="0059308F" w:rsidRPr="009E6CDD" w:rsidRDefault="0059308F" w:rsidP="0059308F">
            <w:pPr>
              <w:autoSpaceDE w:val="0"/>
              <w:autoSpaceDN w:val="0"/>
              <w:adjustRightInd w:val="0"/>
              <w:rPr>
                <w:sz w:val="24"/>
                <w:szCs w:val="24"/>
              </w:rPr>
            </w:pPr>
            <w:r w:rsidRPr="009E6CDD">
              <w:rPr>
                <w:sz w:val="24"/>
                <w:szCs w:val="24"/>
              </w:rPr>
              <w:t xml:space="preserve">сайте </w:t>
            </w:r>
            <w:proofErr w:type="gramStart"/>
            <w:r w:rsidRPr="009E6CDD">
              <w:rPr>
                <w:sz w:val="24"/>
                <w:szCs w:val="24"/>
              </w:rPr>
              <w:t>в</w:t>
            </w:r>
            <w:proofErr w:type="gramEnd"/>
            <w:r w:rsidRPr="009E6CDD">
              <w:rPr>
                <w:sz w:val="24"/>
                <w:szCs w:val="24"/>
              </w:rPr>
              <w:t xml:space="preserve"> информационно-</w:t>
            </w:r>
          </w:p>
          <w:p w:rsidR="0059308F" w:rsidRPr="009E6CDD" w:rsidRDefault="0059308F" w:rsidP="0059308F">
            <w:pPr>
              <w:autoSpaceDE w:val="0"/>
              <w:autoSpaceDN w:val="0"/>
              <w:adjustRightInd w:val="0"/>
              <w:rPr>
                <w:sz w:val="24"/>
                <w:szCs w:val="24"/>
              </w:rPr>
            </w:pPr>
            <w:r w:rsidRPr="009E6CDD">
              <w:rPr>
                <w:sz w:val="24"/>
                <w:szCs w:val="24"/>
              </w:rPr>
              <w:t>телекоммуникационной сети</w:t>
            </w:r>
          </w:p>
          <w:p w:rsidR="0059308F" w:rsidRPr="009E6CDD" w:rsidRDefault="0059308F" w:rsidP="0059308F">
            <w:pPr>
              <w:autoSpaceDE w:val="0"/>
              <w:autoSpaceDN w:val="0"/>
              <w:adjustRightInd w:val="0"/>
              <w:rPr>
                <w:sz w:val="24"/>
                <w:szCs w:val="24"/>
              </w:rPr>
            </w:pPr>
            <w:r w:rsidRPr="009E6CDD">
              <w:rPr>
                <w:sz w:val="24"/>
                <w:szCs w:val="24"/>
              </w:rPr>
              <w:t>«Интернет»</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 5 рабочих</w:t>
            </w:r>
          </w:p>
          <w:p w:rsidR="0059308F" w:rsidRPr="009E6CDD" w:rsidRDefault="0059308F" w:rsidP="0059308F">
            <w:pPr>
              <w:autoSpaceDE w:val="0"/>
              <w:autoSpaceDN w:val="0"/>
              <w:adjustRightInd w:val="0"/>
              <w:rPr>
                <w:sz w:val="24"/>
                <w:szCs w:val="24"/>
              </w:rPr>
            </w:pPr>
            <w:r w:rsidRPr="009E6CDD">
              <w:rPr>
                <w:sz w:val="24"/>
                <w:szCs w:val="24"/>
              </w:rPr>
              <w:t>дней после</w:t>
            </w:r>
          </w:p>
          <w:p w:rsidR="0059308F" w:rsidRPr="009E6CDD" w:rsidRDefault="0059308F" w:rsidP="0059308F">
            <w:pPr>
              <w:autoSpaceDE w:val="0"/>
              <w:autoSpaceDN w:val="0"/>
              <w:adjustRightInd w:val="0"/>
              <w:rPr>
                <w:sz w:val="24"/>
                <w:szCs w:val="24"/>
              </w:rPr>
            </w:pPr>
            <w:r w:rsidRPr="009E6CDD">
              <w:rPr>
                <w:sz w:val="24"/>
                <w:szCs w:val="24"/>
              </w:rPr>
              <w:t>окончания</w:t>
            </w:r>
          </w:p>
          <w:p w:rsidR="0059308F" w:rsidRPr="009E6CDD" w:rsidRDefault="0059308F" w:rsidP="0059308F">
            <w:pPr>
              <w:autoSpaceDE w:val="0"/>
              <w:autoSpaceDN w:val="0"/>
              <w:adjustRightInd w:val="0"/>
              <w:rPr>
                <w:sz w:val="24"/>
                <w:szCs w:val="24"/>
              </w:rPr>
            </w:pPr>
            <w:r w:rsidRPr="009E6CDD">
              <w:rPr>
                <w:sz w:val="24"/>
                <w:szCs w:val="24"/>
              </w:rPr>
              <w:t>процедуры</w:t>
            </w:r>
          </w:p>
          <w:p w:rsidR="0059308F" w:rsidRPr="009E6CDD" w:rsidRDefault="0059308F" w:rsidP="0059308F">
            <w:pPr>
              <w:autoSpaceDE w:val="0"/>
              <w:autoSpaceDN w:val="0"/>
              <w:adjustRightInd w:val="0"/>
              <w:rPr>
                <w:sz w:val="24"/>
                <w:szCs w:val="24"/>
              </w:rPr>
            </w:pPr>
            <w:r w:rsidRPr="009E6CDD">
              <w:rPr>
                <w:sz w:val="24"/>
                <w:szCs w:val="24"/>
              </w:rPr>
              <w:t>принятия</w:t>
            </w:r>
          </w:p>
          <w:p w:rsidR="0059308F" w:rsidRPr="009E6CDD" w:rsidRDefault="0059308F" w:rsidP="0059308F">
            <w:pPr>
              <w:autoSpaceDE w:val="0"/>
              <w:autoSpaceDN w:val="0"/>
              <w:adjustRightInd w:val="0"/>
              <w:jc w:val="center"/>
              <w:rPr>
                <w:sz w:val="24"/>
                <w:szCs w:val="24"/>
              </w:rPr>
            </w:pPr>
            <w:r w:rsidRPr="009E6CDD">
              <w:rPr>
                <w:sz w:val="24"/>
                <w:szCs w:val="24"/>
              </w:rPr>
              <w:t>решения</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9E6CDD" w:rsidP="0059308F">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Размещено решение об</w:t>
            </w:r>
            <w:r w:rsidR="009E6CDD">
              <w:rPr>
                <w:sz w:val="24"/>
                <w:szCs w:val="24"/>
              </w:rPr>
              <w:t xml:space="preserve"> </w:t>
            </w:r>
            <w:r w:rsidRPr="009E6CDD">
              <w:rPr>
                <w:sz w:val="24"/>
                <w:szCs w:val="24"/>
              </w:rPr>
              <w:t>установлении</w:t>
            </w:r>
          </w:p>
          <w:p w:rsidR="0059308F" w:rsidRPr="009E6CDD" w:rsidRDefault="0059308F" w:rsidP="0059308F">
            <w:pPr>
              <w:autoSpaceDE w:val="0"/>
              <w:autoSpaceDN w:val="0"/>
              <w:adjustRightInd w:val="0"/>
              <w:rPr>
                <w:sz w:val="24"/>
                <w:szCs w:val="24"/>
              </w:rPr>
            </w:pPr>
            <w:r w:rsidRPr="009E6CDD">
              <w:rPr>
                <w:sz w:val="24"/>
                <w:szCs w:val="24"/>
              </w:rPr>
              <w:t>публичного сервитута на</w:t>
            </w:r>
            <w:r w:rsidR="009E6CDD">
              <w:rPr>
                <w:sz w:val="24"/>
                <w:szCs w:val="24"/>
              </w:rPr>
              <w:t xml:space="preserve"> </w:t>
            </w:r>
            <w:r w:rsidRPr="009E6CDD">
              <w:rPr>
                <w:sz w:val="24"/>
                <w:szCs w:val="24"/>
              </w:rPr>
              <w:t>официальном сайте</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в информационно-</w:t>
            </w:r>
          </w:p>
          <w:p w:rsidR="0059308F" w:rsidRPr="009E6CDD" w:rsidRDefault="0059308F" w:rsidP="0059308F">
            <w:pPr>
              <w:autoSpaceDE w:val="0"/>
              <w:autoSpaceDN w:val="0"/>
              <w:adjustRightInd w:val="0"/>
              <w:rPr>
                <w:sz w:val="24"/>
                <w:szCs w:val="24"/>
              </w:rPr>
            </w:pPr>
            <w:r w:rsidRPr="009E6CDD">
              <w:rPr>
                <w:sz w:val="24"/>
                <w:szCs w:val="24"/>
              </w:rPr>
              <w:t>телекоммуникационной</w:t>
            </w:r>
          </w:p>
          <w:p w:rsidR="0059308F" w:rsidRPr="009E6CDD" w:rsidRDefault="0059308F" w:rsidP="0059308F">
            <w:pPr>
              <w:autoSpaceDE w:val="0"/>
              <w:autoSpaceDN w:val="0"/>
              <w:adjustRightInd w:val="0"/>
              <w:jc w:val="center"/>
              <w:rPr>
                <w:sz w:val="24"/>
                <w:szCs w:val="24"/>
              </w:rPr>
            </w:pPr>
            <w:r w:rsidRPr="009E6CDD">
              <w:rPr>
                <w:sz w:val="24"/>
                <w:szCs w:val="24"/>
              </w:rPr>
              <w:t>сети «Интернет»</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Обеспечение опубликования</w:t>
            </w:r>
          </w:p>
          <w:p w:rsidR="0059308F" w:rsidRPr="009E6CDD" w:rsidRDefault="0059308F" w:rsidP="0059308F">
            <w:pPr>
              <w:autoSpaceDE w:val="0"/>
              <w:autoSpaceDN w:val="0"/>
              <w:adjustRightInd w:val="0"/>
              <w:rPr>
                <w:sz w:val="24"/>
                <w:szCs w:val="24"/>
              </w:rPr>
            </w:pPr>
            <w:proofErr w:type="gramStart"/>
            <w:r w:rsidRPr="009E6CDD">
              <w:rPr>
                <w:sz w:val="24"/>
                <w:szCs w:val="24"/>
              </w:rPr>
              <w:t>указанного решения (за</w:t>
            </w:r>
            <w:proofErr w:type="gramEnd"/>
          </w:p>
          <w:p w:rsidR="0059308F" w:rsidRPr="009E6CDD" w:rsidRDefault="0059308F" w:rsidP="0059308F">
            <w:pPr>
              <w:autoSpaceDE w:val="0"/>
              <w:autoSpaceDN w:val="0"/>
              <w:adjustRightInd w:val="0"/>
              <w:rPr>
                <w:sz w:val="24"/>
                <w:szCs w:val="24"/>
              </w:rPr>
            </w:pPr>
            <w:r w:rsidRPr="009E6CDD">
              <w:rPr>
                <w:sz w:val="24"/>
                <w:szCs w:val="24"/>
              </w:rPr>
              <w:lastRenderedPageBreak/>
              <w:t>исключением приложений к нему)</w:t>
            </w:r>
          </w:p>
          <w:p w:rsidR="0059308F" w:rsidRPr="009E6CDD" w:rsidRDefault="0059308F" w:rsidP="0059308F">
            <w:pPr>
              <w:autoSpaceDE w:val="0"/>
              <w:autoSpaceDN w:val="0"/>
              <w:adjustRightInd w:val="0"/>
              <w:rPr>
                <w:sz w:val="24"/>
                <w:szCs w:val="24"/>
              </w:rPr>
            </w:pPr>
            <w:r w:rsidRPr="009E6CDD">
              <w:rPr>
                <w:sz w:val="24"/>
                <w:szCs w:val="24"/>
              </w:rPr>
              <w:t xml:space="preserve">в порядке, установленном </w:t>
            </w:r>
            <w:proofErr w:type="gramStart"/>
            <w:r w:rsidRPr="009E6CDD">
              <w:rPr>
                <w:sz w:val="24"/>
                <w:szCs w:val="24"/>
              </w:rPr>
              <w:t>для</w:t>
            </w:r>
            <w:proofErr w:type="gramEnd"/>
          </w:p>
          <w:p w:rsidR="0059308F" w:rsidRPr="009E6CDD" w:rsidRDefault="0059308F" w:rsidP="0059308F">
            <w:pPr>
              <w:autoSpaceDE w:val="0"/>
              <w:autoSpaceDN w:val="0"/>
              <w:adjustRightInd w:val="0"/>
              <w:rPr>
                <w:sz w:val="24"/>
                <w:szCs w:val="24"/>
              </w:rPr>
            </w:pPr>
            <w:r w:rsidRPr="009E6CDD">
              <w:rPr>
                <w:sz w:val="24"/>
                <w:szCs w:val="24"/>
              </w:rPr>
              <w:t>официального опубликования</w:t>
            </w:r>
          </w:p>
          <w:p w:rsidR="0059308F" w:rsidRPr="009E6CDD" w:rsidRDefault="0059308F" w:rsidP="0059308F">
            <w:pPr>
              <w:autoSpaceDE w:val="0"/>
              <w:autoSpaceDN w:val="0"/>
              <w:adjustRightInd w:val="0"/>
              <w:rPr>
                <w:sz w:val="24"/>
                <w:szCs w:val="24"/>
              </w:rPr>
            </w:pPr>
            <w:r w:rsidRPr="009E6CDD">
              <w:rPr>
                <w:sz w:val="24"/>
                <w:szCs w:val="24"/>
              </w:rPr>
              <w:t xml:space="preserve">(обнародования) </w:t>
            </w:r>
            <w:proofErr w:type="gramStart"/>
            <w:r w:rsidRPr="009E6CDD">
              <w:rPr>
                <w:sz w:val="24"/>
                <w:szCs w:val="24"/>
              </w:rPr>
              <w:t>муниципальных</w:t>
            </w:r>
            <w:proofErr w:type="gramEnd"/>
          </w:p>
          <w:p w:rsidR="0059308F" w:rsidRPr="009E6CDD" w:rsidRDefault="0059308F" w:rsidP="0059308F">
            <w:pPr>
              <w:autoSpaceDE w:val="0"/>
              <w:autoSpaceDN w:val="0"/>
              <w:adjustRightInd w:val="0"/>
              <w:rPr>
                <w:sz w:val="24"/>
                <w:szCs w:val="24"/>
              </w:rPr>
            </w:pPr>
            <w:r w:rsidRPr="009E6CDD">
              <w:rPr>
                <w:sz w:val="24"/>
                <w:szCs w:val="24"/>
              </w:rPr>
              <w:t>правовых актов уставом</w:t>
            </w:r>
          </w:p>
          <w:p w:rsidR="0059308F" w:rsidRPr="009E6CDD" w:rsidRDefault="0059308F" w:rsidP="0059308F">
            <w:pPr>
              <w:autoSpaceDE w:val="0"/>
              <w:autoSpaceDN w:val="0"/>
              <w:adjustRightInd w:val="0"/>
              <w:rPr>
                <w:sz w:val="24"/>
                <w:szCs w:val="24"/>
              </w:rPr>
            </w:pPr>
            <w:r w:rsidRPr="009E6CDD">
              <w:rPr>
                <w:sz w:val="24"/>
                <w:szCs w:val="24"/>
              </w:rPr>
              <w:t>поселения, городского округа</w:t>
            </w:r>
          </w:p>
          <w:p w:rsidR="0059308F" w:rsidRPr="009E6CDD" w:rsidRDefault="0059308F" w:rsidP="0059308F">
            <w:pPr>
              <w:autoSpaceDE w:val="0"/>
              <w:autoSpaceDN w:val="0"/>
              <w:adjustRightInd w:val="0"/>
              <w:rPr>
                <w:sz w:val="24"/>
                <w:szCs w:val="24"/>
              </w:rPr>
            </w:pPr>
            <w:proofErr w:type="gramStart"/>
            <w:r w:rsidRPr="009E6CDD">
              <w:rPr>
                <w:sz w:val="24"/>
                <w:szCs w:val="24"/>
              </w:rPr>
              <w:t>(муниципального района в случае,</w:t>
            </w:r>
            <w:proofErr w:type="gramEnd"/>
          </w:p>
          <w:p w:rsidR="0059308F" w:rsidRPr="009E6CDD" w:rsidRDefault="0059308F" w:rsidP="0059308F">
            <w:pPr>
              <w:autoSpaceDE w:val="0"/>
              <w:autoSpaceDN w:val="0"/>
              <w:adjustRightInd w:val="0"/>
              <w:rPr>
                <w:sz w:val="24"/>
                <w:szCs w:val="24"/>
              </w:rPr>
            </w:pPr>
            <w:r w:rsidRPr="009E6CDD">
              <w:rPr>
                <w:sz w:val="24"/>
                <w:szCs w:val="24"/>
              </w:rPr>
              <w:t>если земельные участки и (или)</w:t>
            </w:r>
          </w:p>
          <w:p w:rsidR="0059308F" w:rsidRPr="009E6CDD" w:rsidRDefault="0059308F" w:rsidP="0059308F">
            <w:pPr>
              <w:autoSpaceDE w:val="0"/>
              <w:autoSpaceDN w:val="0"/>
              <w:adjustRightInd w:val="0"/>
              <w:rPr>
                <w:sz w:val="24"/>
                <w:szCs w:val="24"/>
              </w:rPr>
            </w:pPr>
            <w:r w:rsidRPr="009E6CDD">
              <w:rPr>
                <w:sz w:val="24"/>
                <w:szCs w:val="24"/>
              </w:rPr>
              <w:t>земли, в отношении которых</w:t>
            </w:r>
          </w:p>
          <w:p w:rsidR="0059308F" w:rsidRPr="009E6CDD" w:rsidRDefault="0059308F" w:rsidP="0059308F">
            <w:pPr>
              <w:autoSpaceDE w:val="0"/>
              <w:autoSpaceDN w:val="0"/>
              <w:adjustRightInd w:val="0"/>
              <w:rPr>
                <w:sz w:val="24"/>
                <w:szCs w:val="24"/>
              </w:rPr>
            </w:pPr>
            <w:r w:rsidRPr="009E6CDD">
              <w:rPr>
                <w:sz w:val="24"/>
                <w:szCs w:val="24"/>
              </w:rPr>
              <w:t>установлен публичный сервитут,</w:t>
            </w:r>
          </w:p>
          <w:p w:rsidR="0059308F" w:rsidRPr="009E6CDD" w:rsidRDefault="0059308F" w:rsidP="0059308F">
            <w:pPr>
              <w:autoSpaceDE w:val="0"/>
              <w:autoSpaceDN w:val="0"/>
              <w:adjustRightInd w:val="0"/>
              <w:rPr>
                <w:sz w:val="24"/>
                <w:szCs w:val="24"/>
              </w:rPr>
            </w:pPr>
            <w:r w:rsidRPr="009E6CDD">
              <w:rPr>
                <w:sz w:val="24"/>
                <w:szCs w:val="24"/>
              </w:rPr>
              <w:t>расположены на межселенной</w:t>
            </w:r>
          </w:p>
          <w:p w:rsidR="0059308F" w:rsidRPr="009E6CDD" w:rsidRDefault="0059308F" w:rsidP="0059308F">
            <w:pPr>
              <w:autoSpaceDE w:val="0"/>
              <w:autoSpaceDN w:val="0"/>
              <w:adjustRightInd w:val="0"/>
              <w:rPr>
                <w:sz w:val="24"/>
                <w:szCs w:val="24"/>
              </w:rPr>
            </w:pPr>
            <w:r w:rsidRPr="009E6CDD">
              <w:rPr>
                <w:sz w:val="24"/>
                <w:szCs w:val="24"/>
              </w:rPr>
              <w:t xml:space="preserve">территории) по месту нахождения земельных участков,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отношении</w:t>
            </w:r>
            <w:proofErr w:type="gramEnd"/>
            <w:r w:rsidRPr="009E6CDD">
              <w:rPr>
                <w:sz w:val="24"/>
                <w:szCs w:val="24"/>
              </w:rPr>
              <w:t xml:space="preserve"> которых принято</w:t>
            </w:r>
          </w:p>
          <w:p w:rsidR="0059308F" w:rsidRPr="009E6CDD" w:rsidRDefault="0059308F" w:rsidP="0059308F">
            <w:pPr>
              <w:autoSpaceDE w:val="0"/>
              <w:autoSpaceDN w:val="0"/>
              <w:adjustRightInd w:val="0"/>
              <w:rPr>
                <w:sz w:val="24"/>
                <w:szCs w:val="24"/>
              </w:rPr>
            </w:pPr>
            <w:r w:rsidRPr="009E6CDD">
              <w:rPr>
                <w:sz w:val="24"/>
                <w:szCs w:val="24"/>
              </w:rPr>
              <w:t>указанное решение</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До 5 рабочих</w:t>
            </w:r>
          </w:p>
          <w:p w:rsidR="0059308F" w:rsidRPr="009E6CDD" w:rsidRDefault="0059308F" w:rsidP="0059308F">
            <w:pPr>
              <w:autoSpaceDE w:val="0"/>
              <w:autoSpaceDN w:val="0"/>
              <w:adjustRightInd w:val="0"/>
              <w:rPr>
                <w:sz w:val="24"/>
                <w:szCs w:val="24"/>
              </w:rPr>
            </w:pPr>
            <w:r w:rsidRPr="009E6CDD">
              <w:rPr>
                <w:sz w:val="24"/>
                <w:szCs w:val="24"/>
              </w:rPr>
              <w:t>дней после</w:t>
            </w:r>
          </w:p>
          <w:p w:rsidR="0059308F" w:rsidRPr="009E6CDD" w:rsidRDefault="0059308F" w:rsidP="0059308F">
            <w:pPr>
              <w:autoSpaceDE w:val="0"/>
              <w:autoSpaceDN w:val="0"/>
              <w:adjustRightInd w:val="0"/>
              <w:rPr>
                <w:sz w:val="24"/>
                <w:szCs w:val="24"/>
              </w:rPr>
            </w:pPr>
            <w:r w:rsidRPr="009E6CDD">
              <w:rPr>
                <w:sz w:val="24"/>
                <w:szCs w:val="24"/>
              </w:rPr>
              <w:lastRenderedPageBreak/>
              <w:t>окончания</w:t>
            </w:r>
          </w:p>
          <w:p w:rsidR="0059308F" w:rsidRPr="009E6CDD" w:rsidRDefault="0059308F" w:rsidP="0059308F">
            <w:pPr>
              <w:autoSpaceDE w:val="0"/>
              <w:autoSpaceDN w:val="0"/>
              <w:adjustRightInd w:val="0"/>
              <w:rPr>
                <w:sz w:val="24"/>
                <w:szCs w:val="24"/>
              </w:rPr>
            </w:pPr>
            <w:r w:rsidRPr="009E6CDD">
              <w:rPr>
                <w:sz w:val="24"/>
                <w:szCs w:val="24"/>
              </w:rPr>
              <w:t>процедуры</w:t>
            </w:r>
          </w:p>
          <w:p w:rsidR="0059308F" w:rsidRPr="009E6CDD" w:rsidRDefault="0059308F" w:rsidP="0059308F">
            <w:pPr>
              <w:autoSpaceDE w:val="0"/>
              <w:autoSpaceDN w:val="0"/>
              <w:adjustRightInd w:val="0"/>
              <w:rPr>
                <w:sz w:val="24"/>
                <w:szCs w:val="24"/>
              </w:rPr>
            </w:pPr>
            <w:r w:rsidRPr="009E6CDD">
              <w:rPr>
                <w:sz w:val="24"/>
                <w:szCs w:val="24"/>
              </w:rPr>
              <w:t>принятия</w:t>
            </w:r>
          </w:p>
          <w:p w:rsidR="0059308F" w:rsidRPr="009E6CDD" w:rsidRDefault="0059308F" w:rsidP="0059308F">
            <w:pPr>
              <w:autoSpaceDE w:val="0"/>
              <w:autoSpaceDN w:val="0"/>
              <w:adjustRightInd w:val="0"/>
              <w:jc w:val="center"/>
              <w:rPr>
                <w:sz w:val="24"/>
                <w:szCs w:val="24"/>
              </w:rPr>
            </w:pPr>
            <w:r w:rsidRPr="009E6CDD">
              <w:rPr>
                <w:sz w:val="24"/>
                <w:szCs w:val="24"/>
              </w:rPr>
              <w:t>решения</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Должностное лицо</w:t>
            </w:r>
          </w:p>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Уполномоченный</w:t>
            </w:r>
          </w:p>
          <w:p w:rsidR="0059308F" w:rsidRPr="009E6CDD" w:rsidRDefault="009E6CDD" w:rsidP="0059308F">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Решение опубликовано</w:t>
            </w:r>
          </w:p>
          <w:p w:rsidR="0059308F" w:rsidRPr="009E6CDD" w:rsidRDefault="0059308F" w:rsidP="0059308F">
            <w:pPr>
              <w:autoSpaceDE w:val="0"/>
              <w:autoSpaceDN w:val="0"/>
              <w:adjustRightInd w:val="0"/>
              <w:rPr>
                <w:sz w:val="24"/>
                <w:szCs w:val="24"/>
              </w:rPr>
            </w:pPr>
            <w:proofErr w:type="gramStart"/>
            <w:r w:rsidRPr="009E6CDD">
              <w:rPr>
                <w:sz w:val="24"/>
                <w:szCs w:val="24"/>
              </w:rPr>
              <w:lastRenderedPageBreak/>
              <w:t>(за исключением</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приложений к нему)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порядке</w:t>
            </w:r>
            <w:proofErr w:type="gramEnd"/>
            <w:r w:rsidRPr="009E6CDD">
              <w:rPr>
                <w:sz w:val="24"/>
                <w:szCs w:val="24"/>
              </w:rPr>
              <w:t>, установленном</w:t>
            </w:r>
          </w:p>
          <w:p w:rsidR="0059308F" w:rsidRPr="009E6CDD" w:rsidRDefault="0059308F" w:rsidP="0059308F">
            <w:pPr>
              <w:autoSpaceDE w:val="0"/>
              <w:autoSpaceDN w:val="0"/>
              <w:adjustRightInd w:val="0"/>
              <w:rPr>
                <w:sz w:val="24"/>
                <w:szCs w:val="24"/>
              </w:rPr>
            </w:pPr>
            <w:r w:rsidRPr="009E6CDD">
              <w:rPr>
                <w:sz w:val="24"/>
                <w:szCs w:val="24"/>
              </w:rPr>
              <w:t>для официального</w:t>
            </w:r>
          </w:p>
          <w:p w:rsidR="0059308F" w:rsidRPr="009E6CDD" w:rsidRDefault="0059308F" w:rsidP="0059308F">
            <w:pPr>
              <w:autoSpaceDE w:val="0"/>
              <w:autoSpaceDN w:val="0"/>
              <w:adjustRightInd w:val="0"/>
              <w:rPr>
                <w:sz w:val="24"/>
                <w:szCs w:val="24"/>
              </w:rPr>
            </w:pPr>
            <w:r w:rsidRPr="009E6CDD">
              <w:rPr>
                <w:sz w:val="24"/>
                <w:szCs w:val="24"/>
              </w:rPr>
              <w:t>опубликования</w:t>
            </w:r>
          </w:p>
          <w:p w:rsidR="0059308F" w:rsidRPr="009E6CDD" w:rsidRDefault="0059308F" w:rsidP="0059308F">
            <w:pPr>
              <w:autoSpaceDE w:val="0"/>
              <w:autoSpaceDN w:val="0"/>
              <w:adjustRightInd w:val="0"/>
              <w:rPr>
                <w:sz w:val="24"/>
                <w:szCs w:val="24"/>
              </w:rPr>
            </w:pPr>
            <w:r w:rsidRPr="009E6CDD">
              <w:rPr>
                <w:sz w:val="24"/>
                <w:szCs w:val="24"/>
              </w:rPr>
              <w:t>(обнародования)</w:t>
            </w:r>
          </w:p>
          <w:p w:rsidR="0059308F" w:rsidRPr="009E6CDD" w:rsidRDefault="0059308F" w:rsidP="0059308F">
            <w:pPr>
              <w:autoSpaceDE w:val="0"/>
              <w:autoSpaceDN w:val="0"/>
              <w:adjustRightInd w:val="0"/>
              <w:rPr>
                <w:sz w:val="24"/>
                <w:szCs w:val="24"/>
              </w:rPr>
            </w:pPr>
            <w:r w:rsidRPr="009E6CDD">
              <w:rPr>
                <w:sz w:val="24"/>
                <w:szCs w:val="24"/>
              </w:rPr>
              <w:t>муниципальных</w:t>
            </w:r>
          </w:p>
          <w:p w:rsidR="0059308F" w:rsidRPr="009E6CDD" w:rsidRDefault="0059308F" w:rsidP="0059308F">
            <w:pPr>
              <w:autoSpaceDE w:val="0"/>
              <w:autoSpaceDN w:val="0"/>
              <w:adjustRightInd w:val="0"/>
              <w:rPr>
                <w:sz w:val="24"/>
                <w:szCs w:val="24"/>
              </w:rPr>
            </w:pPr>
            <w:r w:rsidRPr="009E6CDD">
              <w:rPr>
                <w:sz w:val="24"/>
                <w:szCs w:val="24"/>
              </w:rPr>
              <w:t>правовых актов уставом</w:t>
            </w:r>
          </w:p>
          <w:p w:rsidR="0059308F" w:rsidRPr="009E6CDD" w:rsidRDefault="0059308F" w:rsidP="0059308F">
            <w:pPr>
              <w:autoSpaceDE w:val="0"/>
              <w:autoSpaceDN w:val="0"/>
              <w:adjustRightInd w:val="0"/>
              <w:rPr>
                <w:sz w:val="24"/>
                <w:szCs w:val="24"/>
              </w:rPr>
            </w:pPr>
            <w:r w:rsidRPr="009E6CDD">
              <w:rPr>
                <w:sz w:val="24"/>
                <w:szCs w:val="24"/>
              </w:rPr>
              <w:t>поселения, городского</w:t>
            </w:r>
          </w:p>
          <w:p w:rsidR="0059308F" w:rsidRPr="009E6CDD" w:rsidRDefault="0059308F" w:rsidP="0059308F">
            <w:pPr>
              <w:autoSpaceDE w:val="0"/>
              <w:autoSpaceDN w:val="0"/>
              <w:adjustRightInd w:val="0"/>
              <w:rPr>
                <w:sz w:val="24"/>
                <w:szCs w:val="24"/>
              </w:rPr>
            </w:pPr>
            <w:proofErr w:type="gramStart"/>
            <w:r w:rsidRPr="009E6CDD">
              <w:rPr>
                <w:sz w:val="24"/>
                <w:szCs w:val="24"/>
              </w:rPr>
              <w:t>округа (муниципального</w:t>
            </w:r>
            <w:proofErr w:type="gramEnd"/>
          </w:p>
          <w:p w:rsidR="0059308F" w:rsidRPr="009E6CDD" w:rsidRDefault="0059308F" w:rsidP="0059308F">
            <w:pPr>
              <w:autoSpaceDE w:val="0"/>
              <w:autoSpaceDN w:val="0"/>
              <w:adjustRightInd w:val="0"/>
              <w:rPr>
                <w:sz w:val="24"/>
                <w:szCs w:val="24"/>
              </w:rPr>
            </w:pPr>
            <w:r w:rsidRPr="009E6CDD">
              <w:rPr>
                <w:sz w:val="24"/>
                <w:szCs w:val="24"/>
              </w:rPr>
              <w:t>района в случае, если</w:t>
            </w:r>
          </w:p>
          <w:p w:rsidR="0059308F" w:rsidRPr="009E6CDD" w:rsidRDefault="0059308F" w:rsidP="0059308F">
            <w:pPr>
              <w:autoSpaceDE w:val="0"/>
              <w:autoSpaceDN w:val="0"/>
              <w:adjustRightInd w:val="0"/>
              <w:rPr>
                <w:sz w:val="24"/>
                <w:szCs w:val="24"/>
              </w:rPr>
            </w:pPr>
            <w:r w:rsidRPr="009E6CDD">
              <w:rPr>
                <w:sz w:val="24"/>
                <w:szCs w:val="24"/>
              </w:rPr>
              <w:t>земельные участки или) земли, в отношении</w:t>
            </w:r>
          </w:p>
          <w:p w:rsidR="0059308F" w:rsidRPr="009E6CDD" w:rsidRDefault="0059308F" w:rsidP="0059308F">
            <w:pPr>
              <w:autoSpaceDE w:val="0"/>
              <w:autoSpaceDN w:val="0"/>
              <w:adjustRightInd w:val="0"/>
              <w:rPr>
                <w:sz w:val="24"/>
                <w:szCs w:val="24"/>
              </w:rPr>
            </w:pPr>
            <w:proofErr w:type="gramStart"/>
            <w:r w:rsidRPr="009E6CDD">
              <w:rPr>
                <w:sz w:val="24"/>
                <w:szCs w:val="24"/>
              </w:rPr>
              <w:t>которых</w:t>
            </w:r>
            <w:proofErr w:type="gramEnd"/>
            <w:r w:rsidRPr="009E6CDD">
              <w:rPr>
                <w:sz w:val="24"/>
                <w:szCs w:val="24"/>
              </w:rPr>
              <w:t xml:space="preserve"> установлен</w:t>
            </w:r>
          </w:p>
          <w:p w:rsidR="0059308F" w:rsidRPr="009E6CDD" w:rsidRDefault="0059308F" w:rsidP="0059308F">
            <w:pPr>
              <w:autoSpaceDE w:val="0"/>
              <w:autoSpaceDN w:val="0"/>
              <w:adjustRightInd w:val="0"/>
              <w:rPr>
                <w:sz w:val="24"/>
                <w:szCs w:val="24"/>
              </w:rPr>
            </w:pPr>
            <w:r w:rsidRPr="009E6CDD">
              <w:rPr>
                <w:sz w:val="24"/>
                <w:szCs w:val="24"/>
              </w:rPr>
              <w:t>публичный сервитут,</w:t>
            </w:r>
          </w:p>
          <w:p w:rsidR="0059308F" w:rsidRPr="009E6CDD" w:rsidRDefault="0059308F" w:rsidP="0059308F">
            <w:pPr>
              <w:autoSpaceDE w:val="0"/>
              <w:autoSpaceDN w:val="0"/>
              <w:adjustRightInd w:val="0"/>
              <w:rPr>
                <w:sz w:val="24"/>
                <w:szCs w:val="24"/>
              </w:rPr>
            </w:pPr>
            <w:r w:rsidRPr="009E6CDD">
              <w:rPr>
                <w:sz w:val="24"/>
                <w:szCs w:val="24"/>
              </w:rPr>
              <w:t>расположены на</w:t>
            </w:r>
          </w:p>
          <w:p w:rsidR="0059308F" w:rsidRPr="009E6CDD" w:rsidRDefault="0059308F" w:rsidP="0059308F">
            <w:pPr>
              <w:autoSpaceDE w:val="0"/>
              <w:autoSpaceDN w:val="0"/>
              <w:adjustRightInd w:val="0"/>
              <w:rPr>
                <w:sz w:val="24"/>
                <w:szCs w:val="24"/>
              </w:rPr>
            </w:pPr>
            <w:r w:rsidRPr="009E6CDD">
              <w:rPr>
                <w:sz w:val="24"/>
                <w:szCs w:val="24"/>
              </w:rPr>
              <w:t>межселенной</w:t>
            </w:r>
          </w:p>
          <w:p w:rsidR="0059308F" w:rsidRPr="009E6CDD" w:rsidRDefault="0059308F" w:rsidP="0059308F">
            <w:pPr>
              <w:autoSpaceDE w:val="0"/>
              <w:autoSpaceDN w:val="0"/>
              <w:adjustRightInd w:val="0"/>
              <w:rPr>
                <w:sz w:val="24"/>
                <w:szCs w:val="24"/>
              </w:rPr>
            </w:pPr>
            <w:r w:rsidRPr="009E6CDD">
              <w:rPr>
                <w:sz w:val="24"/>
                <w:szCs w:val="24"/>
              </w:rPr>
              <w:t>территории) по месту</w:t>
            </w:r>
          </w:p>
          <w:p w:rsidR="0059308F" w:rsidRPr="009E6CDD" w:rsidRDefault="0059308F" w:rsidP="0059308F">
            <w:pPr>
              <w:autoSpaceDE w:val="0"/>
              <w:autoSpaceDN w:val="0"/>
              <w:adjustRightInd w:val="0"/>
              <w:rPr>
                <w:sz w:val="24"/>
                <w:szCs w:val="24"/>
              </w:rPr>
            </w:pPr>
            <w:r w:rsidRPr="009E6CDD">
              <w:rPr>
                <w:sz w:val="24"/>
                <w:szCs w:val="24"/>
              </w:rPr>
              <w:t xml:space="preserve">нахождения </w:t>
            </w:r>
            <w:proofErr w:type="gramStart"/>
            <w:r w:rsidRPr="009E6CDD">
              <w:rPr>
                <w:sz w:val="24"/>
                <w:szCs w:val="24"/>
              </w:rPr>
              <w:t>земельных</w:t>
            </w:r>
            <w:proofErr w:type="gramEnd"/>
          </w:p>
          <w:p w:rsidR="0059308F" w:rsidRPr="009E6CDD" w:rsidRDefault="0059308F" w:rsidP="0059308F">
            <w:pPr>
              <w:autoSpaceDE w:val="0"/>
              <w:autoSpaceDN w:val="0"/>
              <w:adjustRightInd w:val="0"/>
              <w:rPr>
                <w:sz w:val="24"/>
                <w:szCs w:val="24"/>
              </w:rPr>
            </w:pPr>
            <w:r w:rsidRPr="009E6CDD">
              <w:rPr>
                <w:sz w:val="24"/>
                <w:szCs w:val="24"/>
              </w:rPr>
              <w:t>участков, в отношении</w:t>
            </w:r>
          </w:p>
          <w:p w:rsidR="0059308F" w:rsidRPr="009E6CDD" w:rsidRDefault="0059308F" w:rsidP="0059308F">
            <w:pPr>
              <w:autoSpaceDE w:val="0"/>
              <w:autoSpaceDN w:val="0"/>
              <w:adjustRightInd w:val="0"/>
              <w:rPr>
                <w:sz w:val="24"/>
                <w:szCs w:val="24"/>
              </w:rPr>
            </w:pPr>
            <w:r w:rsidRPr="009E6CDD">
              <w:rPr>
                <w:sz w:val="24"/>
                <w:szCs w:val="24"/>
              </w:rPr>
              <w:t>которых принято</w:t>
            </w:r>
          </w:p>
          <w:p w:rsidR="0059308F" w:rsidRPr="009E6CDD" w:rsidRDefault="0059308F" w:rsidP="0059308F">
            <w:pPr>
              <w:autoSpaceDE w:val="0"/>
              <w:autoSpaceDN w:val="0"/>
              <w:adjustRightInd w:val="0"/>
              <w:jc w:val="center"/>
              <w:rPr>
                <w:sz w:val="24"/>
                <w:szCs w:val="24"/>
              </w:rPr>
            </w:pPr>
            <w:r w:rsidRPr="009E6CDD">
              <w:rPr>
                <w:sz w:val="24"/>
                <w:szCs w:val="24"/>
              </w:rPr>
              <w:lastRenderedPageBreak/>
              <w:t>указанное решение</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Направление копии решения</w:t>
            </w:r>
          </w:p>
          <w:p w:rsidR="0059308F" w:rsidRPr="009E6CDD" w:rsidRDefault="0059308F" w:rsidP="0059308F">
            <w:pPr>
              <w:autoSpaceDE w:val="0"/>
              <w:autoSpaceDN w:val="0"/>
              <w:adjustRightInd w:val="0"/>
              <w:rPr>
                <w:sz w:val="24"/>
                <w:szCs w:val="24"/>
              </w:rPr>
            </w:pPr>
            <w:r w:rsidRPr="009E6CDD">
              <w:rPr>
                <w:sz w:val="24"/>
                <w:szCs w:val="24"/>
              </w:rPr>
              <w:t xml:space="preserve">правообладателям </w:t>
            </w:r>
            <w:proofErr w:type="gramStart"/>
            <w:r w:rsidRPr="009E6CDD">
              <w:rPr>
                <w:sz w:val="24"/>
                <w:szCs w:val="24"/>
              </w:rPr>
              <w:t>земельных</w:t>
            </w:r>
            <w:proofErr w:type="gramEnd"/>
          </w:p>
          <w:p w:rsidR="0059308F" w:rsidRPr="009E6CDD" w:rsidRDefault="0059308F" w:rsidP="0059308F">
            <w:pPr>
              <w:autoSpaceDE w:val="0"/>
              <w:autoSpaceDN w:val="0"/>
              <w:adjustRightInd w:val="0"/>
              <w:rPr>
                <w:sz w:val="24"/>
                <w:szCs w:val="24"/>
              </w:rPr>
            </w:pPr>
            <w:r w:rsidRPr="009E6CDD">
              <w:rPr>
                <w:sz w:val="24"/>
                <w:szCs w:val="24"/>
              </w:rPr>
              <w:t>участков, в отношении которых</w:t>
            </w:r>
          </w:p>
          <w:p w:rsidR="0059308F" w:rsidRPr="009E6CDD" w:rsidRDefault="0059308F" w:rsidP="0059308F">
            <w:pPr>
              <w:autoSpaceDE w:val="0"/>
              <w:autoSpaceDN w:val="0"/>
              <w:adjustRightInd w:val="0"/>
              <w:rPr>
                <w:sz w:val="24"/>
                <w:szCs w:val="24"/>
              </w:rPr>
            </w:pPr>
            <w:r w:rsidRPr="009E6CDD">
              <w:rPr>
                <w:sz w:val="24"/>
                <w:szCs w:val="24"/>
              </w:rPr>
              <w:t>принято решение об установлении</w:t>
            </w:r>
          </w:p>
          <w:p w:rsidR="0059308F" w:rsidRPr="009E6CDD" w:rsidRDefault="0059308F" w:rsidP="0059308F">
            <w:pPr>
              <w:autoSpaceDE w:val="0"/>
              <w:autoSpaceDN w:val="0"/>
              <w:adjustRightInd w:val="0"/>
              <w:rPr>
                <w:sz w:val="24"/>
                <w:szCs w:val="24"/>
              </w:rPr>
            </w:pPr>
            <w:r w:rsidRPr="009E6CDD">
              <w:rPr>
                <w:sz w:val="24"/>
                <w:szCs w:val="24"/>
              </w:rPr>
              <w:t>публичного сервитута</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 5 рабочих</w:t>
            </w:r>
          </w:p>
          <w:p w:rsidR="009E6CDD" w:rsidRPr="009E6CDD" w:rsidRDefault="009E6CDD" w:rsidP="009E6CDD">
            <w:pPr>
              <w:autoSpaceDE w:val="0"/>
              <w:autoSpaceDN w:val="0"/>
              <w:adjustRightInd w:val="0"/>
              <w:rPr>
                <w:sz w:val="24"/>
                <w:szCs w:val="24"/>
              </w:rPr>
            </w:pPr>
            <w:r w:rsidRPr="009E6CDD">
              <w:rPr>
                <w:sz w:val="24"/>
                <w:szCs w:val="24"/>
              </w:rPr>
              <w:t>дней после</w:t>
            </w:r>
          </w:p>
          <w:p w:rsidR="009E6CDD" w:rsidRPr="009E6CDD" w:rsidRDefault="009E6CDD" w:rsidP="009E6CDD">
            <w:pPr>
              <w:autoSpaceDE w:val="0"/>
              <w:autoSpaceDN w:val="0"/>
              <w:adjustRightInd w:val="0"/>
              <w:rPr>
                <w:sz w:val="24"/>
                <w:szCs w:val="24"/>
              </w:rPr>
            </w:pPr>
            <w:r w:rsidRPr="009E6CDD">
              <w:rPr>
                <w:sz w:val="24"/>
                <w:szCs w:val="24"/>
              </w:rPr>
              <w:t>окончания</w:t>
            </w:r>
          </w:p>
          <w:p w:rsidR="009E6CDD" w:rsidRPr="009E6CDD" w:rsidRDefault="009E6CDD" w:rsidP="009E6CDD">
            <w:pPr>
              <w:autoSpaceDE w:val="0"/>
              <w:autoSpaceDN w:val="0"/>
              <w:adjustRightInd w:val="0"/>
              <w:rPr>
                <w:sz w:val="24"/>
                <w:szCs w:val="24"/>
              </w:rPr>
            </w:pPr>
            <w:r w:rsidRPr="009E6CDD">
              <w:rPr>
                <w:sz w:val="24"/>
                <w:szCs w:val="24"/>
              </w:rPr>
              <w:t>процедуры</w:t>
            </w:r>
          </w:p>
          <w:p w:rsidR="009E6CDD" w:rsidRPr="009E6CDD" w:rsidRDefault="009E6CDD" w:rsidP="009E6CDD">
            <w:pPr>
              <w:autoSpaceDE w:val="0"/>
              <w:autoSpaceDN w:val="0"/>
              <w:adjustRightInd w:val="0"/>
              <w:rPr>
                <w:sz w:val="24"/>
                <w:szCs w:val="24"/>
              </w:rPr>
            </w:pPr>
            <w:r w:rsidRPr="009E6CDD">
              <w:rPr>
                <w:sz w:val="24"/>
                <w:szCs w:val="24"/>
              </w:rPr>
              <w:t>принятия</w:t>
            </w:r>
          </w:p>
          <w:p w:rsidR="0059308F" w:rsidRPr="009E6CDD" w:rsidRDefault="009E6CDD" w:rsidP="009E6CDD">
            <w:pPr>
              <w:autoSpaceDE w:val="0"/>
              <w:autoSpaceDN w:val="0"/>
              <w:adjustRightInd w:val="0"/>
              <w:jc w:val="center"/>
              <w:rPr>
                <w:sz w:val="24"/>
                <w:szCs w:val="24"/>
              </w:rPr>
            </w:pPr>
            <w:r w:rsidRPr="009E6CDD">
              <w:rPr>
                <w:sz w:val="24"/>
                <w:szCs w:val="24"/>
              </w:rPr>
              <w:t>решения</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Должностное лицо</w:t>
            </w:r>
          </w:p>
          <w:p w:rsidR="009E6CDD" w:rsidRPr="009E6CDD" w:rsidRDefault="009E6CDD" w:rsidP="009E6CDD">
            <w:pPr>
              <w:autoSpaceDE w:val="0"/>
              <w:autoSpaceDN w:val="0"/>
              <w:adjustRightInd w:val="0"/>
              <w:rPr>
                <w:sz w:val="24"/>
                <w:szCs w:val="24"/>
              </w:rPr>
            </w:pPr>
            <w:r w:rsidRPr="009E6CDD">
              <w:rPr>
                <w:sz w:val="24"/>
                <w:szCs w:val="24"/>
              </w:rPr>
              <w:t>Уполномоченного органа,</w:t>
            </w:r>
          </w:p>
          <w:p w:rsidR="009E6CDD" w:rsidRPr="009E6CDD" w:rsidRDefault="009E6CDD" w:rsidP="009E6CDD">
            <w:pPr>
              <w:autoSpaceDE w:val="0"/>
              <w:autoSpaceDN w:val="0"/>
              <w:adjustRightInd w:val="0"/>
              <w:rPr>
                <w:sz w:val="24"/>
                <w:szCs w:val="24"/>
              </w:rPr>
            </w:pPr>
            <w:r w:rsidRPr="009E6CDD">
              <w:rPr>
                <w:sz w:val="24"/>
                <w:szCs w:val="24"/>
              </w:rPr>
              <w:t>ответственное за</w:t>
            </w:r>
          </w:p>
          <w:p w:rsidR="009E6CDD" w:rsidRPr="009E6CDD" w:rsidRDefault="009E6CDD" w:rsidP="009E6CDD">
            <w:pPr>
              <w:autoSpaceDE w:val="0"/>
              <w:autoSpaceDN w:val="0"/>
              <w:adjustRightInd w:val="0"/>
              <w:rPr>
                <w:sz w:val="24"/>
                <w:szCs w:val="24"/>
              </w:rPr>
            </w:pPr>
            <w:r w:rsidRPr="009E6CDD">
              <w:rPr>
                <w:sz w:val="24"/>
                <w:szCs w:val="24"/>
              </w:rPr>
              <w:t>предоставление</w:t>
            </w:r>
          </w:p>
          <w:p w:rsidR="009E6CDD" w:rsidRPr="009E6CDD" w:rsidRDefault="009E6CDD" w:rsidP="009E6CDD">
            <w:pPr>
              <w:autoSpaceDE w:val="0"/>
              <w:autoSpaceDN w:val="0"/>
              <w:adjustRightInd w:val="0"/>
              <w:rPr>
                <w:sz w:val="24"/>
                <w:szCs w:val="24"/>
              </w:rPr>
            </w:pPr>
            <w:r w:rsidRPr="009E6CDD">
              <w:rPr>
                <w:sz w:val="24"/>
                <w:szCs w:val="24"/>
              </w:rPr>
              <w:t>государственно</w:t>
            </w:r>
          </w:p>
          <w:p w:rsidR="0059308F" w:rsidRPr="009E6CDD" w:rsidRDefault="009E6CDD" w:rsidP="009E6CDD">
            <w:pPr>
              <w:autoSpaceDE w:val="0"/>
              <w:autoSpaceDN w:val="0"/>
              <w:adjustRightInd w:val="0"/>
              <w:jc w:val="center"/>
              <w:rPr>
                <w:sz w:val="24"/>
                <w:szCs w:val="24"/>
              </w:rPr>
            </w:pPr>
            <w:r w:rsidRPr="009E6CDD">
              <w:rPr>
                <w:sz w:val="24"/>
                <w:szCs w:val="24"/>
              </w:rPr>
              <w:t>(муниципальной) услуги</w:t>
            </w:r>
          </w:p>
        </w:tc>
        <w:tc>
          <w:tcPr>
            <w:tcW w:w="2268" w:type="dxa"/>
          </w:tcPr>
          <w:p w:rsidR="009E6CDD" w:rsidRPr="009E6CDD" w:rsidRDefault="009E6CDD" w:rsidP="009E6CDD">
            <w:pPr>
              <w:autoSpaceDE w:val="0"/>
              <w:autoSpaceDN w:val="0"/>
              <w:adjustRightInd w:val="0"/>
              <w:rPr>
                <w:sz w:val="24"/>
                <w:szCs w:val="24"/>
              </w:rPr>
            </w:pPr>
            <w:r w:rsidRPr="009E6CDD">
              <w:rPr>
                <w:sz w:val="24"/>
                <w:szCs w:val="24"/>
              </w:rPr>
              <w:t>Уполномоченный</w:t>
            </w:r>
          </w:p>
          <w:p w:rsidR="0059308F" w:rsidRPr="009E6CDD" w:rsidRDefault="009E6CDD" w:rsidP="009E6CDD">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9E6CDD" w:rsidRPr="009E6CDD" w:rsidRDefault="009E6CDD" w:rsidP="009E6CDD">
            <w:pPr>
              <w:autoSpaceDE w:val="0"/>
              <w:autoSpaceDN w:val="0"/>
              <w:adjustRightInd w:val="0"/>
              <w:rPr>
                <w:sz w:val="24"/>
                <w:szCs w:val="24"/>
              </w:rPr>
            </w:pPr>
            <w:r w:rsidRPr="009E6CDD">
              <w:rPr>
                <w:sz w:val="24"/>
                <w:szCs w:val="24"/>
              </w:rPr>
              <w:t>Копии решения</w:t>
            </w:r>
          </w:p>
          <w:p w:rsidR="009E6CDD" w:rsidRPr="009E6CDD" w:rsidRDefault="009E6CDD" w:rsidP="009E6CDD">
            <w:pPr>
              <w:autoSpaceDE w:val="0"/>
              <w:autoSpaceDN w:val="0"/>
              <w:adjustRightInd w:val="0"/>
              <w:rPr>
                <w:sz w:val="24"/>
                <w:szCs w:val="24"/>
              </w:rPr>
            </w:pPr>
            <w:r w:rsidRPr="009E6CDD">
              <w:rPr>
                <w:sz w:val="24"/>
                <w:szCs w:val="24"/>
              </w:rPr>
              <w:t>направлены</w:t>
            </w:r>
          </w:p>
          <w:p w:rsidR="009E6CDD" w:rsidRPr="009E6CDD" w:rsidRDefault="009E6CDD" w:rsidP="009E6CDD">
            <w:pPr>
              <w:autoSpaceDE w:val="0"/>
              <w:autoSpaceDN w:val="0"/>
              <w:adjustRightInd w:val="0"/>
              <w:rPr>
                <w:sz w:val="24"/>
                <w:szCs w:val="24"/>
              </w:rPr>
            </w:pPr>
            <w:r w:rsidRPr="009E6CDD">
              <w:rPr>
                <w:sz w:val="24"/>
                <w:szCs w:val="24"/>
              </w:rPr>
              <w:t>правообладателям</w:t>
            </w:r>
          </w:p>
          <w:p w:rsidR="009E6CDD" w:rsidRPr="009E6CDD" w:rsidRDefault="009E6CDD" w:rsidP="009E6CDD">
            <w:pPr>
              <w:autoSpaceDE w:val="0"/>
              <w:autoSpaceDN w:val="0"/>
              <w:adjustRightInd w:val="0"/>
              <w:rPr>
                <w:sz w:val="24"/>
                <w:szCs w:val="24"/>
              </w:rPr>
            </w:pPr>
            <w:r w:rsidRPr="009E6CDD">
              <w:rPr>
                <w:sz w:val="24"/>
                <w:szCs w:val="24"/>
              </w:rPr>
              <w:t xml:space="preserve">земельных участков, </w:t>
            </w:r>
            <w:proofErr w:type="gramStart"/>
            <w:r w:rsidRPr="009E6CDD">
              <w:rPr>
                <w:sz w:val="24"/>
                <w:szCs w:val="24"/>
              </w:rPr>
              <w:t>в</w:t>
            </w:r>
            <w:proofErr w:type="gramEnd"/>
          </w:p>
          <w:p w:rsidR="009E6CDD" w:rsidRPr="009E6CDD" w:rsidRDefault="009E6CDD" w:rsidP="009E6CDD">
            <w:pPr>
              <w:autoSpaceDE w:val="0"/>
              <w:autoSpaceDN w:val="0"/>
              <w:adjustRightInd w:val="0"/>
              <w:rPr>
                <w:sz w:val="24"/>
                <w:szCs w:val="24"/>
              </w:rPr>
            </w:pPr>
            <w:r w:rsidRPr="009E6CDD">
              <w:rPr>
                <w:sz w:val="24"/>
                <w:szCs w:val="24"/>
              </w:rPr>
              <w:t xml:space="preserve">отношении </w:t>
            </w:r>
            <w:proofErr w:type="gramStart"/>
            <w:r w:rsidRPr="009E6CDD">
              <w:rPr>
                <w:sz w:val="24"/>
                <w:szCs w:val="24"/>
              </w:rPr>
              <w:t>которых</w:t>
            </w:r>
            <w:proofErr w:type="gramEnd"/>
          </w:p>
          <w:p w:rsidR="009E6CDD" w:rsidRPr="009E6CDD" w:rsidRDefault="009E6CDD" w:rsidP="009E6CDD">
            <w:pPr>
              <w:autoSpaceDE w:val="0"/>
              <w:autoSpaceDN w:val="0"/>
              <w:adjustRightInd w:val="0"/>
              <w:rPr>
                <w:sz w:val="24"/>
                <w:szCs w:val="24"/>
              </w:rPr>
            </w:pPr>
            <w:r w:rsidRPr="009E6CDD">
              <w:rPr>
                <w:sz w:val="24"/>
                <w:szCs w:val="24"/>
              </w:rPr>
              <w:t xml:space="preserve">принято решение </w:t>
            </w:r>
            <w:proofErr w:type="gramStart"/>
            <w:r w:rsidRPr="009E6CDD">
              <w:rPr>
                <w:sz w:val="24"/>
                <w:szCs w:val="24"/>
              </w:rPr>
              <w:t>об</w:t>
            </w:r>
            <w:proofErr w:type="gramEnd"/>
          </w:p>
          <w:p w:rsidR="009E6CDD" w:rsidRPr="009E6CDD" w:rsidRDefault="009E6CDD" w:rsidP="009E6CDD">
            <w:pPr>
              <w:autoSpaceDE w:val="0"/>
              <w:autoSpaceDN w:val="0"/>
              <w:adjustRightInd w:val="0"/>
              <w:rPr>
                <w:sz w:val="24"/>
                <w:szCs w:val="24"/>
              </w:rPr>
            </w:pPr>
            <w:proofErr w:type="gramStart"/>
            <w:r w:rsidRPr="009E6CDD">
              <w:rPr>
                <w:sz w:val="24"/>
                <w:szCs w:val="24"/>
              </w:rPr>
              <w:t>установлении</w:t>
            </w:r>
            <w:proofErr w:type="gramEnd"/>
          </w:p>
          <w:p w:rsidR="0059308F" w:rsidRPr="009E6CDD" w:rsidRDefault="009E6CDD" w:rsidP="009E6CDD">
            <w:pPr>
              <w:autoSpaceDE w:val="0"/>
              <w:autoSpaceDN w:val="0"/>
              <w:adjustRightInd w:val="0"/>
              <w:jc w:val="center"/>
              <w:rPr>
                <w:sz w:val="24"/>
                <w:szCs w:val="24"/>
              </w:rPr>
            </w:pPr>
            <w:r w:rsidRPr="009E6CDD">
              <w:rPr>
                <w:sz w:val="24"/>
                <w:szCs w:val="24"/>
              </w:rPr>
              <w:t>публичного сервитута</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9E6CDD" w:rsidRPr="009E6CDD" w:rsidRDefault="009E6CDD" w:rsidP="009E6CDD">
            <w:pPr>
              <w:autoSpaceDE w:val="0"/>
              <w:autoSpaceDN w:val="0"/>
              <w:adjustRightInd w:val="0"/>
              <w:rPr>
                <w:sz w:val="24"/>
                <w:szCs w:val="24"/>
              </w:rPr>
            </w:pPr>
            <w:r w:rsidRPr="009E6CDD">
              <w:rPr>
                <w:sz w:val="24"/>
                <w:szCs w:val="24"/>
              </w:rPr>
              <w:t xml:space="preserve">Направление копии решения </w:t>
            </w:r>
            <w:proofErr w:type="gramStart"/>
            <w:r w:rsidRPr="009E6CDD">
              <w:rPr>
                <w:sz w:val="24"/>
                <w:szCs w:val="24"/>
              </w:rPr>
              <w:t>об</w:t>
            </w:r>
            <w:proofErr w:type="gramEnd"/>
          </w:p>
          <w:p w:rsidR="009E6CDD" w:rsidRPr="009E6CDD" w:rsidRDefault="009E6CDD" w:rsidP="009E6CDD">
            <w:pPr>
              <w:autoSpaceDE w:val="0"/>
              <w:autoSpaceDN w:val="0"/>
              <w:adjustRightInd w:val="0"/>
              <w:rPr>
                <w:sz w:val="24"/>
                <w:szCs w:val="24"/>
              </w:rPr>
            </w:pPr>
            <w:r w:rsidRPr="009E6CDD">
              <w:rPr>
                <w:sz w:val="24"/>
                <w:szCs w:val="24"/>
              </w:rPr>
              <w:t xml:space="preserve">установлении </w:t>
            </w:r>
            <w:proofErr w:type="gramStart"/>
            <w:r w:rsidRPr="009E6CDD">
              <w:rPr>
                <w:sz w:val="24"/>
                <w:szCs w:val="24"/>
              </w:rPr>
              <w:t>публичного</w:t>
            </w:r>
            <w:proofErr w:type="gramEnd"/>
          </w:p>
          <w:p w:rsidR="009E6CDD" w:rsidRPr="009E6CDD" w:rsidRDefault="009E6CDD" w:rsidP="009E6CDD">
            <w:pPr>
              <w:autoSpaceDE w:val="0"/>
              <w:autoSpaceDN w:val="0"/>
              <w:adjustRightInd w:val="0"/>
              <w:rPr>
                <w:sz w:val="24"/>
                <w:szCs w:val="24"/>
              </w:rPr>
            </w:pPr>
            <w:r w:rsidRPr="009E6CDD">
              <w:rPr>
                <w:sz w:val="24"/>
                <w:szCs w:val="24"/>
              </w:rPr>
              <w:t>сервитута в орган регистрации</w:t>
            </w:r>
          </w:p>
          <w:p w:rsidR="0059308F" w:rsidRPr="009E6CDD" w:rsidRDefault="009E6CDD" w:rsidP="009E6CDD">
            <w:pPr>
              <w:autoSpaceDE w:val="0"/>
              <w:autoSpaceDN w:val="0"/>
              <w:adjustRightInd w:val="0"/>
              <w:rPr>
                <w:sz w:val="24"/>
                <w:szCs w:val="24"/>
              </w:rPr>
            </w:pPr>
            <w:r w:rsidRPr="009E6CDD">
              <w:rPr>
                <w:sz w:val="24"/>
                <w:szCs w:val="24"/>
              </w:rPr>
              <w:t>прав</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 5 рабочих</w:t>
            </w:r>
          </w:p>
          <w:p w:rsidR="009E6CDD" w:rsidRPr="009E6CDD" w:rsidRDefault="009E6CDD" w:rsidP="009E6CDD">
            <w:pPr>
              <w:autoSpaceDE w:val="0"/>
              <w:autoSpaceDN w:val="0"/>
              <w:adjustRightInd w:val="0"/>
              <w:rPr>
                <w:sz w:val="24"/>
                <w:szCs w:val="24"/>
              </w:rPr>
            </w:pPr>
            <w:r w:rsidRPr="009E6CDD">
              <w:rPr>
                <w:sz w:val="24"/>
                <w:szCs w:val="24"/>
              </w:rPr>
              <w:t>дней после</w:t>
            </w:r>
          </w:p>
          <w:p w:rsidR="009E6CDD" w:rsidRPr="009E6CDD" w:rsidRDefault="009E6CDD" w:rsidP="009E6CDD">
            <w:pPr>
              <w:autoSpaceDE w:val="0"/>
              <w:autoSpaceDN w:val="0"/>
              <w:adjustRightInd w:val="0"/>
              <w:rPr>
                <w:sz w:val="24"/>
                <w:szCs w:val="24"/>
              </w:rPr>
            </w:pPr>
            <w:r w:rsidRPr="009E6CDD">
              <w:rPr>
                <w:sz w:val="24"/>
                <w:szCs w:val="24"/>
              </w:rPr>
              <w:t>окончания</w:t>
            </w:r>
          </w:p>
          <w:p w:rsidR="009E6CDD" w:rsidRPr="009E6CDD" w:rsidRDefault="009E6CDD" w:rsidP="009E6CDD">
            <w:pPr>
              <w:autoSpaceDE w:val="0"/>
              <w:autoSpaceDN w:val="0"/>
              <w:adjustRightInd w:val="0"/>
              <w:rPr>
                <w:sz w:val="24"/>
                <w:szCs w:val="24"/>
              </w:rPr>
            </w:pPr>
            <w:r w:rsidRPr="009E6CDD">
              <w:rPr>
                <w:sz w:val="24"/>
                <w:szCs w:val="24"/>
              </w:rPr>
              <w:t>процедуры</w:t>
            </w:r>
          </w:p>
          <w:p w:rsidR="009E6CDD" w:rsidRPr="009E6CDD" w:rsidRDefault="009E6CDD" w:rsidP="009E6CDD">
            <w:pPr>
              <w:autoSpaceDE w:val="0"/>
              <w:autoSpaceDN w:val="0"/>
              <w:adjustRightInd w:val="0"/>
              <w:rPr>
                <w:sz w:val="24"/>
                <w:szCs w:val="24"/>
              </w:rPr>
            </w:pPr>
            <w:r w:rsidRPr="009E6CDD">
              <w:rPr>
                <w:sz w:val="24"/>
                <w:szCs w:val="24"/>
              </w:rPr>
              <w:t>принятия</w:t>
            </w:r>
          </w:p>
          <w:p w:rsidR="0059308F" w:rsidRPr="009E6CDD" w:rsidRDefault="009E6CDD" w:rsidP="009E6CDD">
            <w:pPr>
              <w:autoSpaceDE w:val="0"/>
              <w:autoSpaceDN w:val="0"/>
              <w:adjustRightInd w:val="0"/>
              <w:jc w:val="center"/>
              <w:rPr>
                <w:sz w:val="24"/>
                <w:szCs w:val="24"/>
              </w:rPr>
            </w:pPr>
            <w:r w:rsidRPr="009E6CDD">
              <w:rPr>
                <w:sz w:val="24"/>
                <w:szCs w:val="24"/>
              </w:rPr>
              <w:t>решения</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Должностное лицо</w:t>
            </w:r>
          </w:p>
          <w:p w:rsidR="009E6CDD" w:rsidRPr="009E6CDD" w:rsidRDefault="009E6CDD" w:rsidP="009E6CDD">
            <w:pPr>
              <w:autoSpaceDE w:val="0"/>
              <w:autoSpaceDN w:val="0"/>
              <w:adjustRightInd w:val="0"/>
              <w:rPr>
                <w:sz w:val="24"/>
                <w:szCs w:val="24"/>
              </w:rPr>
            </w:pPr>
            <w:r w:rsidRPr="009E6CDD">
              <w:rPr>
                <w:sz w:val="24"/>
                <w:szCs w:val="24"/>
              </w:rPr>
              <w:t>Уполномоченного органа,</w:t>
            </w:r>
          </w:p>
          <w:p w:rsidR="009E6CDD" w:rsidRPr="009E6CDD" w:rsidRDefault="009E6CDD" w:rsidP="009E6CDD">
            <w:pPr>
              <w:autoSpaceDE w:val="0"/>
              <w:autoSpaceDN w:val="0"/>
              <w:adjustRightInd w:val="0"/>
              <w:rPr>
                <w:sz w:val="24"/>
                <w:szCs w:val="24"/>
              </w:rPr>
            </w:pPr>
            <w:r w:rsidRPr="009E6CDD">
              <w:rPr>
                <w:sz w:val="24"/>
                <w:szCs w:val="24"/>
              </w:rPr>
              <w:t>ответственное за</w:t>
            </w:r>
          </w:p>
          <w:p w:rsidR="009E6CDD" w:rsidRPr="009E6CDD" w:rsidRDefault="009E6CDD" w:rsidP="009E6CDD">
            <w:pPr>
              <w:autoSpaceDE w:val="0"/>
              <w:autoSpaceDN w:val="0"/>
              <w:adjustRightInd w:val="0"/>
              <w:rPr>
                <w:sz w:val="24"/>
                <w:szCs w:val="24"/>
              </w:rPr>
            </w:pPr>
            <w:r w:rsidRPr="009E6CDD">
              <w:rPr>
                <w:sz w:val="24"/>
                <w:szCs w:val="24"/>
              </w:rPr>
              <w:t>предоставление</w:t>
            </w:r>
          </w:p>
          <w:p w:rsidR="009E6CDD" w:rsidRPr="009E6CDD" w:rsidRDefault="009E6CDD" w:rsidP="009E6CDD">
            <w:pPr>
              <w:autoSpaceDE w:val="0"/>
              <w:autoSpaceDN w:val="0"/>
              <w:adjustRightInd w:val="0"/>
              <w:rPr>
                <w:sz w:val="24"/>
                <w:szCs w:val="24"/>
              </w:rPr>
            </w:pPr>
            <w:r w:rsidRPr="009E6CDD">
              <w:rPr>
                <w:sz w:val="24"/>
                <w:szCs w:val="24"/>
              </w:rPr>
              <w:t>государственно</w:t>
            </w:r>
          </w:p>
          <w:p w:rsidR="0059308F" w:rsidRPr="009E6CDD" w:rsidRDefault="009E6CDD" w:rsidP="009E6CDD">
            <w:pPr>
              <w:autoSpaceDE w:val="0"/>
              <w:autoSpaceDN w:val="0"/>
              <w:adjustRightInd w:val="0"/>
              <w:jc w:val="center"/>
              <w:rPr>
                <w:sz w:val="24"/>
                <w:szCs w:val="24"/>
              </w:rPr>
            </w:pPr>
            <w:r w:rsidRPr="009E6CDD">
              <w:rPr>
                <w:sz w:val="24"/>
                <w:szCs w:val="24"/>
              </w:rPr>
              <w:t>(муниципальной) услуги</w:t>
            </w:r>
          </w:p>
        </w:tc>
        <w:tc>
          <w:tcPr>
            <w:tcW w:w="2268" w:type="dxa"/>
          </w:tcPr>
          <w:p w:rsidR="009E6CDD" w:rsidRPr="009E6CDD" w:rsidRDefault="009E6CDD" w:rsidP="009E6CDD">
            <w:pPr>
              <w:autoSpaceDE w:val="0"/>
              <w:autoSpaceDN w:val="0"/>
              <w:adjustRightInd w:val="0"/>
              <w:rPr>
                <w:sz w:val="24"/>
                <w:szCs w:val="24"/>
              </w:rPr>
            </w:pPr>
            <w:r w:rsidRPr="009E6CDD">
              <w:rPr>
                <w:sz w:val="24"/>
                <w:szCs w:val="24"/>
              </w:rPr>
              <w:t>Уполномоченный</w:t>
            </w:r>
          </w:p>
          <w:p w:rsidR="0059308F" w:rsidRPr="009E6CDD" w:rsidRDefault="009E6CDD" w:rsidP="009E6CDD">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9E6CDD" w:rsidRPr="009E6CDD" w:rsidRDefault="009E6CDD" w:rsidP="009E6CDD">
            <w:pPr>
              <w:autoSpaceDE w:val="0"/>
              <w:autoSpaceDN w:val="0"/>
              <w:adjustRightInd w:val="0"/>
              <w:rPr>
                <w:sz w:val="24"/>
                <w:szCs w:val="24"/>
              </w:rPr>
            </w:pPr>
            <w:r w:rsidRPr="009E6CDD">
              <w:rPr>
                <w:sz w:val="24"/>
                <w:szCs w:val="24"/>
              </w:rPr>
              <w:t>Копии решения</w:t>
            </w:r>
            <w:r>
              <w:rPr>
                <w:sz w:val="24"/>
                <w:szCs w:val="24"/>
              </w:rPr>
              <w:t xml:space="preserve"> </w:t>
            </w:r>
            <w:r w:rsidRPr="009E6CDD">
              <w:rPr>
                <w:sz w:val="24"/>
                <w:szCs w:val="24"/>
              </w:rPr>
              <w:t>направлены в орган</w:t>
            </w:r>
          </w:p>
          <w:p w:rsidR="0059308F" w:rsidRPr="009E6CDD" w:rsidRDefault="009E6CDD" w:rsidP="009E6CDD">
            <w:pPr>
              <w:autoSpaceDE w:val="0"/>
              <w:autoSpaceDN w:val="0"/>
              <w:adjustRightInd w:val="0"/>
              <w:jc w:val="center"/>
              <w:rPr>
                <w:sz w:val="24"/>
                <w:szCs w:val="24"/>
              </w:rPr>
            </w:pPr>
            <w:r w:rsidRPr="009E6CDD">
              <w:rPr>
                <w:sz w:val="24"/>
                <w:szCs w:val="24"/>
              </w:rPr>
              <w:t>регистрации прав</w:t>
            </w:r>
          </w:p>
        </w:tc>
      </w:tr>
    </w:tbl>
    <w:p w:rsidR="00B11215" w:rsidRPr="00B11215" w:rsidRDefault="00B11215" w:rsidP="00B11215">
      <w:pPr>
        <w:autoSpaceDE w:val="0"/>
        <w:autoSpaceDN w:val="0"/>
        <w:adjustRightInd w:val="0"/>
        <w:spacing w:after="0" w:line="240" w:lineRule="auto"/>
        <w:jc w:val="center"/>
        <w:rPr>
          <w:rFonts w:ascii="Times New Roman" w:hAnsi="Times New Roman" w:cs="Times New Roman"/>
          <w:sz w:val="28"/>
          <w:szCs w:val="24"/>
        </w:rPr>
      </w:pPr>
    </w:p>
    <w:sectPr w:rsidR="00B11215" w:rsidRPr="00B11215" w:rsidSect="00B11215">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56" w:rsidRDefault="003B0756" w:rsidP="009A0566">
      <w:pPr>
        <w:spacing w:after="0" w:line="240" w:lineRule="auto"/>
      </w:pPr>
      <w:r>
        <w:separator/>
      </w:r>
    </w:p>
  </w:endnote>
  <w:endnote w:type="continuationSeparator" w:id="0">
    <w:p w:rsidR="003B0756" w:rsidRDefault="003B0756"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FC" w:rsidRDefault="006330F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FC" w:rsidRDefault="006330F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FC" w:rsidRDefault="006330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56" w:rsidRDefault="003B0756" w:rsidP="009A0566">
      <w:pPr>
        <w:spacing w:after="0" w:line="240" w:lineRule="auto"/>
      </w:pPr>
      <w:r>
        <w:separator/>
      </w:r>
    </w:p>
  </w:footnote>
  <w:footnote w:type="continuationSeparator" w:id="0">
    <w:p w:rsidR="003B0756" w:rsidRDefault="003B0756"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FC" w:rsidRDefault="006330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FC" w:rsidRDefault="006330F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8F" w:rsidRPr="000E68AC" w:rsidRDefault="006330FC" w:rsidP="000E68AC">
    <w:pPr>
      <w:pStyle w:val="aa"/>
      <w:jc w:val="right"/>
      <w:rPr>
        <w:rFonts w:ascii="Times New Roman" w:hAnsi="Times New Roman" w:cs="Times New Roman"/>
        <w:b/>
        <w:sz w:val="28"/>
      </w:rPr>
    </w:pPr>
    <w:r>
      <w:rPr>
        <w:rFonts w:ascii="Times New Roman" w:hAnsi="Times New Roman" w:cs="Times New Roman"/>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05A6"/>
    <w:multiLevelType w:val="multilevel"/>
    <w:tmpl w:val="CB6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A6C3D"/>
    <w:multiLevelType w:val="multilevel"/>
    <w:tmpl w:val="669258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AB567C"/>
    <w:multiLevelType w:val="hybridMultilevel"/>
    <w:tmpl w:val="B7F85C2C"/>
    <w:lvl w:ilvl="0" w:tplc="ABEC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922D5"/>
    <w:rsid w:val="000B1397"/>
    <w:rsid w:val="000E3CFD"/>
    <w:rsid w:val="000E68AC"/>
    <w:rsid w:val="000F4051"/>
    <w:rsid w:val="00137306"/>
    <w:rsid w:val="0016260E"/>
    <w:rsid w:val="001A17D6"/>
    <w:rsid w:val="001E32AA"/>
    <w:rsid w:val="001E7780"/>
    <w:rsid w:val="00202376"/>
    <w:rsid w:val="002121EE"/>
    <w:rsid w:val="002464C3"/>
    <w:rsid w:val="0028604F"/>
    <w:rsid w:val="00287E8A"/>
    <w:rsid w:val="002B62BA"/>
    <w:rsid w:val="002F0EB0"/>
    <w:rsid w:val="002F3B2B"/>
    <w:rsid w:val="00313947"/>
    <w:rsid w:val="003317F4"/>
    <w:rsid w:val="0035702E"/>
    <w:rsid w:val="00366444"/>
    <w:rsid w:val="003804AE"/>
    <w:rsid w:val="00387E17"/>
    <w:rsid w:val="003B0756"/>
    <w:rsid w:val="003D0FC8"/>
    <w:rsid w:val="003E09D4"/>
    <w:rsid w:val="003E7287"/>
    <w:rsid w:val="003F09BF"/>
    <w:rsid w:val="00400796"/>
    <w:rsid w:val="0046013C"/>
    <w:rsid w:val="00497FD4"/>
    <w:rsid w:val="004B2266"/>
    <w:rsid w:val="004D50E6"/>
    <w:rsid w:val="00543C4B"/>
    <w:rsid w:val="00546AF3"/>
    <w:rsid w:val="0057132A"/>
    <w:rsid w:val="00576299"/>
    <w:rsid w:val="0059308F"/>
    <w:rsid w:val="005957A2"/>
    <w:rsid w:val="005C352F"/>
    <w:rsid w:val="005F4701"/>
    <w:rsid w:val="0060330B"/>
    <w:rsid w:val="0061190D"/>
    <w:rsid w:val="006154C5"/>
    <w:rsid w:val="006330FC"/>
    <w:rsid w:val="0064075F"/>
    <w:rsid w:val="006473B8"/>
    <w:rsid w:val="00661A2B"/>
    <w:rsid w:val="00674059"/>
    <w:rsid w:val="006924B6"/>
    <w:rsid w:val="006973FD"/>
    <w:rsid w:val="006D498E"/>
    <w:rsid w:val="00710BDB"/>
    <w:rsid w:val="007512A9"/>
    <w:rsid w:val="007C06D0"/>
    <w:rsid w:val="007E7F9A"/>
    <w:rsid w:val="007F3CEA"/>
    <w:rsid w:val="008226CF"/>
    <w:rsid w:val="00871463"/>
    <w:rsid w:val="0089700F"/>
    <w:rsid w:val="00897AC3"/>
    <w:rsid w:val="008A77BC"/>
    <w:rsid w:val="008D0585"/>
    <w:rsid w:val="008D24B6"/>
    <w:rsid w:val="008E0EC6"/>
    <w:rsid w:val="00926F5B"/>
    <w:rsid w:val="00944749"/>
    <w:rsid w:val="00982850"/>
    <w:rsid w:val="00997A23"/>
    <w:rsid w:val="009A0566"/>
    <w:rsid w:val="009E6CDD"/>
    <w:rsid w:val="00A72739"/>
    <w:rsid w:val="00AA771A"/>
    <w:rsid w:val="00B11215"/>
    <w:rsid w:val="00B33926"/>
    <w:rsid w:val="00B3654E"/>
    <w:rsid w:val="00B407B1"/>
    <w:rsid w:val="00B73DB8"/>
    <w:rsid w:val="00B75F78"/>
    <w:rsid w:val="00B83AB2"/>
    <w:rsid w:val="00BB5C04"/>
    <w:rsid w:val="00BB7DE2"/>
    <w:rsid w:val="00BD2E76"/>
    <w:rsid w:val="00BD3BC9"/>
    <w:rsid w:val="00BD7A4C"/>
    <w:rsid w:val="00BE7497"/>
    <w:rsid w:val="00C177B4"/>
    <w:rsid w:val="00C210B6"/>
    <w:rsid w:val="00C53AA3"/>
    <w:rsid w:val="00C654DA"/>
    <w:rsid w:val="00CD7316"/>
    <w:rsid w:val="00CE013D"/>
    <w:rsid w:val="00CE425A"/>
    <w:rsid w:val="00CF24F3"/>
    <w:rsid w:val="00D65D9D"/>
    <w:rsid w:val="00D71224"/>
    <w:rsid w:val="00DE39CF"/>
    <w:rsid w:val="00DF2293"/>
    <w:rsid w:val="00E0091D"/>
    <w:rsid w:val="00E04655"/>
    <w:rsid w:val="00E14D62"/>
    <w:rsid w:val="00E50145"/>
    <w:rsid w:val="00E711E4"/>
    <w:rsid w:val="00EA7D8E"/>
    <w:rsid w:val="00EF617F"/>
    <w:rsid w:val="00F27674"/>
    <w:rsid w:val="00F27E52"/>
    <w:rsid w:val="00F64FBD"/>
    <w:rsid w:val="00FE625C"/>
    <w:rsid w:val="00FE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178">
      <w:bodyDiv w:val="1"/>
      <w:marLeft w:val="0"/>
      <w:marRight w:val="0"/>
      <w:marTop w:val="0"/>
      <w:marBottom w:val="0"/>
      <w:divBdr>
        <w:top w:val="none" w:sz="0" w:space="0" w:color="auto"/>
        <w:left w:val="none" w:sz="0" w:space="0" w:color="auto"/>
        <w:bottom w:val="none" w:sz="0" w:space="0" w:color="auto"/>
        <w:right w:val="none" w:sz="0" w:space="0" w:color="auto"/>
      </w:divBdr>
    </w:div>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452478410">
      <w:bodyDiv w:val="1"/>
      <w:marLeft w:val="0"/>
      <w:marRight w:val="0"/>
      <w:marTop w:val="0"/>
      <w:marBottom w:val="0"/>
      <w:divBdr>
        <w:top w:val="none" w:sz="0" w:space="0" w:color="auto"/>
        <w:left w:val="none" w:sz="0" w:space="0" w:color="auto"/>
        <w:bottom w:val="none" w:sz="0" w:space="0" w:color="auto"/>
        <w:right w:val="none" w:sz="0" w:space="0" w:color="auto"/>
      </w:divBdr>
      <w:divsChild>
        <w:div w:id="887494461">
          <w:marLeft w:val="0"/>
          <w:marRight w:val="0"/>
          <w:marTop w:val="0"/>
          <w:marBottom w:val="0"/>
          <w:divBdr>
            <w:top w:val="none" w:sz="0" w:space="0" w:color="auto"/>
            <w:left w:val="none" w:sz="0" w:space="0" w:color="auto"/>
            <w:bottom w:val="none" w:sz="0" w:space="0" w:color="auto"/>
            <w:right w:val="none" w:sz="0" w:space="0" w:color="auto"/>
          </w:divBdr>
          <w:divsChild>
            <w:div w:id="1141268618">
              <w:marLeft w:val="0"/>
              <w:marRight w:val="0"/>
              <w:marTop w:val="0"/>
              <w:marBottom w:val="0"/>
              <w:divBdr>
                <w:top w:val="none" w:sz="0" w:space="0" w:color="auto"/>
                <w:left w:val="none" w:sz="0" w:space="0" w:color="auto"/>
                <w:bottom w:val="none" w:sz="0" w:space="0" w:color="auto"/>
                <w:right w:val="none" w:sz="0" w:space="0" w:color="auto"/>
              </w:divBdr>
              <w:divsChild>
                <w:div w:id="695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13">
          <w:marLeft w:val="0"/>
          <w:marRight w:val="0"/>
          <w:marTop w:val="0"/>
          <w:marBottom w:val="0"/>
          <w:divBdr>
            <w:top w:val="none" w:sz="0" w:space="0" w:color="auto"/>
            <w:left w:val="none" w:sz="0" w:space="0" w:color="auto"/>
            <w:bottom w:val="none" w:sz="0" w:space="0" w:color="auto"/>
            <w:right w:val="none" w:sz="0" w:space="0" w:color="auto"/>
          </w:divBdr>
          <w:divsChild>
            <w:div w:id="406154666">
              <w:marLeft w:val="0"/>
              <w:marRight w:val="0"/>
              <w:marTop w:val="0"/>
              <w:marBottom w:val="0"/>
              <w:divBdr>
                <w:top w:val="none" w:sz="0" w:space="0" w:color="auto"/>
                <w:left w:val="none" w:sz="0" w:space="0" w:color="auto"/>
                <w:bottom w:val="none" w:sz="0" w:space="0" w:color="auto"/>
                <w:right w:val="none" w:sz="0" w:space="0" w:color="auto"/>
              </w:divBdr>
              <w:divsChild>
                <w:div w:id="365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956">
          <w:marLeft w:val="0"/>
          <w:marRight w:val="0"/>
          <w:marTop w:val="0"/>
          <w:marBottom w:val="0"/>
          <w:divBdr>
            <w:top w:val="none" w:sz="0" w:space="0" w:color="auto"/>
            <w:left w:val="none" w:sz="0" w:space="0" w:color="auto"/>
            <w:bottom w:val="none" w:sz="0" w:space="0" w:color="auto"/>
            <w:right w:val="none" w:sz="0" w:space="0" w:color="auto"/>
          </w:divBdr>
          <w:divsChild>
            <w:div w:id="611740126">
              <w:marLeft w:val="0"/>
              <w:marRight w:val="0"/>
              <w:marTop w:val="0"/>
              <w:marBottom w:val="0"/>
              <w:divBdr>
                <w:top w:val="none" w:sz="0" w:space="0" w:color="auto"/>
                <w:left w:val="none" w:sz="0" w:space="0" w:color="auto"/>
                <w:bottom w:val="none" w:sz="0" w:space="0" w:color="auto"/>
                <w:right w:val="none" w:sz="0" w:space="0" w:color="auto"/>
              </w:divBdr>
              <w:divsChild>
                <w:div w:id="1951206295">
                  <w:marLeft w:val="0"/>
                  <w:marRight w:val="0"/>
                  <w:marTop w:val="0"/>
                  <w:marBottom w:val="0"/>
                  <w:divBdr>
                    <w:top w:val="none" w:sz="0" w:space="0" w:color="auto"/>
                    <w:left w:val="none" w:sz="0" w:space="0" w:color="auto"/>
                    <w:bottom w:val="none" w:sz="0" w:space="0" w:color="auto"/>
                    <w:right w:val="none" w:sz="0" w:space="0" w:color="auto"/>
                  </w:divBdr>
                  <w:divsChild>
                    <w:div w:id="121072013">
                      <w:marLeft w:val="0"/>
                      <w:marRight w:val="0"/>
                      <w:marTop w:val="0"/>
                      <w:marBottom w:val="0"/>
                      <w:divBdr>
                        <w:top w:val="none" w:sz="0" w:space="0" w:color="auto"/>
                        <w:left w:val="none" w:sz="0" w:space="0" w:color="auto"/>
                        <w:bottom w:val="none" w:sz="0" w:space="0" w:color="auto"/>
                        <w:right w:val="none" w:sz="0" w:space="0" w:color="auto"/>
                      </w:divBdr>
                    </w:div>
                    <w:div w:id="2121341859">
                      <w:marLeft w:val="0"/>
                      <w:marRight w:val="0"/>
                      <w:marTop w:val="0"/>
                      <w:marBottom w:val="0"/>
                      <w:divBdr>
                        <w:top w:val="none" w:sz="0" w:space="0" w:color="auto"/>
                        <w:left w:val="none" w:sz="0" w:space="0" w:color="auto"/>
                        <w:bottom w:val="none" w:sz="0" w:space="0" w:color="auto"/>
                        <w:right w:val="none" w:sz="0" w:space="0" w:color="auto"/>
                      </w:divBdr>
                    </w:div>
                    <w:div w:id="1034430584">
                      <w:marLeft w:val="0"/>
                      <w:marRight w:val="0"/>
                      <w:marTop w:val="0"/>
                      <w:marBottom w:val="0"/>
                      <w:divBdr>
                        <w:top w:val="none" w:sz="0" w:space="0" w:color="auto"/>
                        <w:left w:val="none" w:sz="0" w:space="0" w:color="auto"/>
                        <w:bottom w:val="none" w:sz="0" w:space="0" w:color="auto"/>
                        <w:right w:val="none" w:sz="0" w:space="0" w:color="auto"/>
                      </w:divBdr>
                    </w:div>
                    <w:div w:id="189925641">
                      <w:marLeft w:val="0"/>
                      <w:marRight w:val="0"/>
                      <w:marTop w:val="0"/>
                      <w:marBottom w:val="0"/>
                      <w:divBdr>
                        <w:top w:val="none" w:sz="0" w:space="0" w:color="auto"/>
                        <w:left w:val="none" w:sz="0" w:space="0" w:color="auto"/>
                        <w:bottom w:val="none" w:sz="0" w:space="0" w:color="auto"/>
                        <w:right w:val="none" w:sz="0" w:space="0" w:color="auto"/>
                      </w:divBdr>
                    </w:div>
                    <w:div w:id="921912962">
                      <w:marLeft w:val="0"/>
                      <w:marRight w:val="0"/>
                      <w:marTop w:val="0"/>
                      <w:marBottom w:val="0"/>
                      <w:divBdr>
                        <w:top w:val="none" w:sz="0" w:space="0" w:color="auto"/>
                        <w:left w:val="none" w:sz="0" w:space="0" w:color="auto"/>
                        <w:bottom w:val="none" w:sz="0" w:space="0" w:color="auto"/>
                        <w:right w:val="none" w:sz="0" w:space="0" w:color="auto"/>
                      </w:divBdr>
                    </w:div>
                    <w:div w:id="45566696">
                      <w:marLeft w:val="0"/>
                      <w:marRight w:val="0"/>
                      <w:marTop w:val="0"/>
                      <w:marBottom w:val="0"/>
                      <w:divBdr>
                        <w:top w:val="none" w:sz="0" w:space="0" w:color="auto"/>
                        <w:left w:val="none" w:sz="0" w:space="0" w:color="auto"/>
                        <w:bottom w:val="none" w:sz="0" w:space="0" w:color="auto"/>
                        <w:right w:val="none" w:sz="0" w:space="0" w:color="auto"/>
                      </w:divBdr>
                    </w:div>
                    <w:div w:id="831718621">
                      <w:marLeft w:val="0"/>
                      <w:marRight w:val="0"/>
                      <w:marTop w:val="0"/>
                      <w:marBottom w:val="0"/>
                      <w:divBdr>
                        <w:top w:val="none" w:sz="0" w:space="0" w:color="auto"/>
                        <w:left w:val="none" w:sz="0" w:space="0" w:color="auto"/>
                        <w:bottom w:val="none" w:sz="0" w:space="0" w:color="auto"/>
                        <w:right w:val="none" w:sz="0" w:space="0" w:color="auto"/>
                      </w:divBdr>
                    </w:div>
                    <w:div w:id="216554888">
                      <w:marLeft w:val="0"/>
                      <w:marRight w:val="0"/>
                      <w:marTop w:val="0"/>
                      <w:marBottom w:val="0"/>
                      <w:divBdr>
                        <w:top w:val="none" w:sz="0" w:space="0" w:color="auto"/>
                        <w:left w:val="none" w:sz="0" w:space="0" w:color="auto"/>
                        <w:bottom w:val="none" w:sz="0" w:space="0" w:color="auto"/>
                        <w:right w:val="none" w:sz="0" w:space="0" w:color="auto"/>
                      </w:divBdr>
                    </w:div>
                    <w:div w:id="1108819476">
                      <w:marLeft w:val="0"/>
                      <w:marRight w:val="0"/>
                      <w:marTop w:val="0"/>
                      <w:marBottom w:val="0"/>
                      <w:divBdr>
                        <w:top w:val="none" w:sz="0" w:space="0" w:color="auto"/>
                        <w:left w:val="none" w:sz="0" w:space="0" w:color="auto"/>
                        <w:bottom w:val="none" w:sz="0" w:space="0" w:color="auto"/>
                        <w:right w:val="none" w:sz="0" w:space="0" w:color="auto"/>
                      </w:divBdr>
                    </w:div>
                    <w:div w:id="758478996">
                      <w:marLeft w:val="0"/>
                      <w:marRight w:val="0"/>
                      <w:marTop w:val="0"/>
                      <w:marBottom w:val="0"/>
                      <w:divBdr>
                        <w:top w:val="none" w:sz="0" w:space="0" w:color="auto"/>
                        <w:left w:val="none" w:sz="0" w:space="0" w:color="auto"/>
                        <w:bottom w:val="none" w:sz="0" w:space="0" w:color="auto"/>
                        <w:right w:val="none" w:sz="0" w:space="0" w:color="auto"/>
                      </w:divBdr>
                    </w:div>
                    <w:div w:id="1679699295">
                      <w:marLeft w:val="0"/>
                      <w:marRight w:val="0"/>
                      <w:marTop w:val="0"/>
                      <w:marBottom w:val="0"/>
                      <w:divBdr>
                        <w:top w:val="none" w:sz="0" w:space="0" w:color="auto"/>
                        <w:left w:val="none" w:sz="0" w:space="0" w:color="auto"/>
                        <w:bottom w:val="none" w:sz="0" w:space="0" w:color="auto"/>
                        <w:right w:val="none" w:sz="0" w:space="0" w:color="auto"/>
                      </w:divBdr>
                    </w:div>
                    <w:div w:id="923106974">
                      <w:marLeft w:val="0"/>
                      <w:marRight w:val="0"/>
                      <w:marTop w:val="0"/>
                      <w:marBottom w:val="0"/>
                      <w:divBdr>
                        <w:top w:val="none" w:sz="0" w:space="0" w:color="auto"/>
                        <w:left w:val="none" w:sz="0" w:space="0" w:color="auto"/>
                        <w:bottom w:val="none" w:sz="0" w:space="0" w:color="auto"/>
                        <w:right w:val="none" w:sz="0" w:space="0" w:color="auto"/>
                      </w:divBdr>
                    </w:div>
                    <w:div w:id="457459943">
                      <w:marLeft w:val="0"/>
                      <w:marRight w:val="0"/>
                      <w:marTop w:val="0"/>
                      <w:marBottom w:val="0"/>
                      <w:divBdr>
                        <w:top w:val="none" w:sz="0" w:space="0" w:color="auto"/>
                        <w:left w:val="none" w:sz="0" w:space="0" w:color="auto"/>
                        <w:bottom w:val="none" w:sz="0" w:space="0" w:color="auto"/>
                        <w:right w:val="none" w:sz="0" w:space="0" w:color="auto"/>
                      </w:divBdr>
                    </w:div>
                    <w:div w:id="1575970893">
                      <w:marLeft w:val="0"/>
                      <w:marRight w:val="0"/>
                      <w:marTop w:val="0"/>
                      <w:marBottom w:val="0"/>
                      <w:divBdr>
                        <w:top w:val="none" w:sz="0" w:space="0" w:color="auto"/>
                        <w:left w:val="none" w:sz="0" w:space="0" w:color="auto"/>
                        <w:bottom w:val="none" w:sz="0" w:space="0" w:color="auto"/>
                        <w:right w:val="none" w:sz="0" w:space="0" w:color="auto"/>
                      </w:divBdr>
                    </w:div>
                    <w:div w:id="17894696">
                      <w:marLeft w:val="0"/>
                      <w:marRight w:val="0"/>
                      <w:marTop w:val="0"/>
                      <w:marBottom w:val="0"/>
                      <w:divBdr>
                        <w:top w:val="none" w:sz="0" w:space="0" w:color="auto"/>
                        <w:left w:val="none" w:sz="0" w:space="0" w:color="auto"/>
                        <w:bottom w:val="none" w:sz="0" w:space="0" w:color="auto"/>
                        <w:right w:val="none" w:sz="0" w:space="0" w:color="auto"/>
                      </w:divBdr>
                    </w:div>
                    <w:div w:id="1388141906">
                      <w:marLeft w:val="0"/>
                      <w:marRight w:val="0"/>
                      <w:marTop w:val="0"/>
                      <w:marBottom w:val="0"/>
                      <w:divBdr>
                        <w:top w:val="none" w:sz="0" w:space="0" w:color="auto"/>
                        <w:left w:val="none" w:sz="0" w:space="0" w:color="auto"/>
                        <w:bottom w:val="none" w:sz="0" w:space="0" w:color="auto"/>
                        <w:right w:val="none" w:sz="0" w:space="0" w:color="auto"/>
                      </w:divBdr>
                    </w:div>
                    <w:div w:id="1123573617">
                      <w:marLeft w:val="0"/>
                      <w:marRight w:val="0"/>
                      <w:marTop w:val="0"/>
                      <w:marBottom w:val="0"/>
                      <w:divBdr>
                        <w:top w:val="none" w:sz="0" w:space="0" w:color="auto"/>
                        <w:left w:val="none" w:sz="0" w:space="0" w:color="auto"/>
                        <w:bottom w:val="none" w:sz="0" w:space="0" w:color="auto"/>
                        <w:right w:val="none" w:sz="0" w:space="0" w:color="auto"/>
                      </w:divBdr>
                    </w:div>
                    <w:div w:id="300966005">
                      <w:marLeft w:val="0"/>
                      <w:marRight w:val="0"/>
                      <w:marTop w:val="0"/>
                      <w:marBottom w:val="0"/>
                      <w:divBdr>
                        <w:top w:val="none" w:sz="0" w:space="0" w:color="auto"/>
                        <w:left w:val="none" w:sz="0" w:space="0" w:color="auto"/>
                        <w:bottom w:val="none" w:sz="0" w:space="0" w:color="auto"/>
                        <w:right w:val="none" w:sz="0" w:space="0" w:color="auto"/>
                      </w:divBdr>
                    </w:div>
                    <w:div w:id="34623633">
                      <w:marLeft w:val="0"/>
                      <w:marRight w:val="0"/>
                      <w:marTop w:val="0"/>
                      <w:marBottom w:val="0"/>
                      <w:divBdr>
                        <w:top w:val="none" w:sz="0" w:space="0" w:color="auto"/>
                        <w:left w:val="none" w:sz="0" w:space="0" w:color="auto"/>
                        <w:bottom w:val="none" w:sz="0" w:space="0" w:color="auto"/>
                        <w:right w:val="none" w:sz="0" w:space="0" w:color="auto"/>
                      </w:divBdr>
                    </w:div>
                    <w:div w:id="1926458454">
                      <w:marLeft w:val="0"/>
                      <w:marRight w:val="0"/>
                      <w:marTop w:val="0"/>
                      <w:marBottom w:val="0"/>
                      <w:divBdr>
                        <w:top w:val="none" w:sz="0" w:space="0" w:color="auto"/>
                        <w:left w:val="none" w:sz="0" w:space="0" w:color="auto"/>
                        <w:bottom w:val="none" w:sz="0" w:space="0" w:color="auto"/>
                        <w:right w:val="none" w:sz="0" w:space="0" w:color="auto"/>
                      </w:divBdr>
                    </w:div>
                    <w:div w:id="1169517353">
                      <w:marLeft w:val="0"/>
                      <w:marRight w:val="0"/>
                      <w:marTop w:val="0"/>
                      <w:marBottom w:val="0"/>
                      <w:divBdr>
                        <w:top w:val="none" w:sz="0" w:space="0" w:color="auto"/>
                        <w:left w:val="none" w:sz="0" w:space="0" w:color="auto"/>
                        <w:bottom w:val="none" w:sz="0" w:space="0" w:color="auto"/>
                        <w:right w:val="none" w:sz="0" w:space="0" w:color="auto"/>
                      </w:divBdr>
                    </w:div>
                    <w:div w:id="418870819">
                      <w:marLeft w:val="0"/>
                      <w:marRight w:val="0"/>
                      <w:marTop w:val="0"/>
                      <w:marBottom w:val="0"/>
                      <w:divBdr>
                        <w:top w:val="none" w:sz="0" w:space="0" w:color="auto"/>
                        <w:left w:val="none" w:sz="0" w:space="0" w:color="auto"/>
                        <w:bottom w:val="none" w:sz="0" w:space="0" w:color="auto"/>
                        <w:right w:val="none" w:sz="0" w:space="0" w:color="auto"/>
                      </w:divBdr>
                    </w:div>
                    <w:div w:id="1467435394">
                      <w:marLeft w:val="0"/>
                      <w:marRight w:val="0"/>
                      <w:marTop w:val="0"/>
                      <w:marBottom w:val="0"/>
                      <w:divBdr>
                        <w:top w:val="none" w:sz="0" w:space="0" w:color="auto"/>
                        <w:left w:val="none" w:sz="0" w:space="0" w:color="auto"/>
                        <w:bottom w:val="none" w:sz="0" w:space="0" w:color="auto"/>
                        <w:right w:val="none" w:sz="0" w:space="0" w:color="auto"/>
                      </w:divBdr>
                    </w:div>
                    <w:div w:id="449133091">
                      <w:marLeft w:val="0"/>
                      <w:marRight w:val="0"/>
                      <w:marTop w:val="0"/>
                      <w:marBottom w:val="0"/>
                      <w:divBdr>
                        <w:top w:val="none" w:sz="0" w:space="0" w:color="auto"/>
                        <w:left w:val="none" w:sz="0" w:space="0" w:color="auto"/>
                        <w:bottom w:val="none" w:sz="0" w:space="0" w:color="auto"/>
                        <w:right w:val="none" w:sz="0" w:space="0" w:color="auto"/>
                      </w:divBdr>
                    </w:div>
                    <w:div w:id="2026247176">
                      <w:marLeft w:val="0"/>
                      <w:marRight w:val="0"/>
                      <w:marTop w:val="0"/>
                      <w:marBottom w:val="0"/>
                      <w:divBdr>
                        <w:top w:val="none" w:sz="0" w:space="0" w:color="auto"/>
                        <w:left w:val="none" w:sz="0" w:space="0" w:color="auto"/>
                        <w:bottom w:val="none" w:sz="0" w:space="0" w:color="auto"/>
                        <w:right w:val="none" w:sz="0" w:space="0" w:color="auto"/>
                      </w:divBdr>
                    </w:div>
                    <w:div w:id="3096535">
                      <w:marLeft w:val="0"/>
                      <w:marRight w:val="0"/>
                      <w:marTop w:val="0"/>
                      <w:marBottom w:val="0"/>
                      <w:divBdr>
                        <w:top w:val="none" w:sz="0" w:space="0" w:color="auto"/>
                        <w:left w:val="none" w:sz="0" w:space="0" w:color="auto"/>
                        <w:bottom w:val="none" w:sz="0" w:space="0" w:color="auto"/>
                        <w:right w:val="none" w:sz="0" w:space="0" w:color="auto"/>
                      </w:divBdr>
                    </w:div>
                    <w:div w:id="1059520677">
                      <w:marLeft w:val="0"/>
                      <w:marRight w:val="0"/>
                      <w:marTop w:val="0"/>
                      <w:marBottom w:val="0"/>
                      <w:divBdr>
                        <w:top w:val="none" w:sz="0" w:space="0" w:color="auto"/>
                        <w:left w:val="none" w:sz="0" w:space="0" w:color="auto"/>
                        <w:bottom w:val="none" w:sz="0" w:space="0" w:color="auto"/>
                        <w:right w:val="none" w:sz="0" w:space="0" w:color="auto"/>
                      </w:divBdr>
                    </w:div>
                    <w:div w:id="810100205">
                      <w:marLeft w:val="0"/>
                      <w:marRight w:val="0"/>
                      <w:marTop w:val="0"/>
                      <w:marBottom w:val="0"/>
                      <w:divBdr>
                        <w:top w:val="none" w:sz="0" w:space="0" w:color="auto"/>
                        <w:left w:val="none" w:sz="0" w:space="0" w:color="auto"/>
                        <w:bottom w:val="none" w:sz="0" w:space="0" w:color="auto"/>
                        <w:right w:val="none" w:sz="0" w:space="0" w:color="auto"/>
                      </w:divBdr>
                    </w:div>
                    <w:div w:id="197086500">
                      <w:marLeft w:val="0"/>
                      <w:marRight w:val="0"/>
                      <w:marTop w:val="0"/>
                      <w:marBottom w:val="0"/>
                      <w:divBdr>
                        <w:top w:val="none" w:sz="0" w:space="0" w:color="auto"/>
                        <w:left w:val="none" w:sz="0" w:space="0" w:color="auto"/>
                        <w:bottom w:val="none" w:sz="0" w:space="0" w:color="auto"/>
                        <w:right w:val="none" w:sz="0" w:space="0" w:color="auto"/>
                      </w:divBdr>
                    </w:div>
                    <w:div w:id="2022926017">
                      <w:marLeft w:val="0"/>
                      <w:marRight w:val="0"/>
                      <w:marTop w:val="0"/>
                      <w:marBottom w:val="0"/>
                      <w:divBdr>
                        <w:top w:val="none" w:sz="0" w:space="0" w:color="auto"/>
                        <w:left w:val="none" w:sz="0" w:space="0" w:color="auto"/>
                        <w:bottom w:val="none" w:sz="0" w:space="0" w:color="auto"/>
                        <w:right w:val="none" w:sz="0" w:space="0" w:color="auto"/>
                      </w:divBdr>
                    </w:div>
                    <w:div w:id="370374921">
                      <w:marLeft w:val="0"/>
                      <w:marRight w:val="0"/>
                      <w:marTop w:val="0"/>
                      <w:marBottom w:val="0"/>
                      <w:divBdr>
                        <w:top w:val="none" w:sz="0" w:space="0" w:color="auto"/>
                        <w:left w:val="none" w:sz="0" w:space="0" w:color="auto"/>
                        <w:bottom w:val="none" w:sz="0" w:space="0" w:color="auto"/>
                        <w:right w:val="none" w:sz="0" w:space="0" w:color="auto"/>
                      </w:divBdr>
                    </w:div>
                    <w:div w:id="1855269155">
                      <w:marLeft w:val="0"/>
                      <w:marRight w:val="0"/>
                      <w:marTop w:val="0"/>
                      <w:marBottom w:val="0"/>
                      <w:divBdr>
                        <w:top w:val="none" w:sz="0" w:space="0" w:color="auto"/>
                        <w:left w:val="none" w:sz="0" w:space="0" w:color="auto"/>
                        <w:bottom w:val="none" w:sz="0" w:space="0" w:color="auto"/>
                        <w:right w:val="none" w:sz="0" w:space="0" w:color="auto"/>
                      </w:divBdr>
                    </w:div>
                    <w:div w:id="660503024">
                      <w:marLeft w:val="0"/>
                      <w:marRight w:val="0"/>
                      <w:marTop w:val="0"/>
                      <w:marBottom w:val="0"/>
                      <w:divBdr>
                        <w:top w:val="none" w:sz="0" w:space="0" w:color="auto"/>
                        <w:left w:val="none" w:sz="0" w:space="0" w:color="auto"/>
                        <w:bottom w:val="none" w:sz="0" w:space="0" w:color="auto"/>
                        <w:right w:val="none" w:sz="0" w:space="0" w:color="auto"/>
                      </w:divBdr>
                    </w:div>
                    <w:div w:id="595598321">
                      <w:marLeft w:val="0"/>
                      <w:marRight w:val="0"/>
                      <w:marTop w:val="0"/>
                      <w:marBottom w:val="0"/>
                      <w:divBdr>
                        <w:top w:val="none" w:sz="0" w:space="0" w:color="auto"/>
                        <w:left w:val="none" w:sz="0" w:space="0" w:color="auto"/>
                        <w:bottom w:val="none" w:sz="0" w:space="0" w:color="auto"/>
                        <w:right w:val="none" w:sz="0" w:space="0" w:color="auto"/>
                      </w:divBdr>
                    </w:div>
                    <w:div w:id="1827548416">
                      <w:marLeft w:val="0"/>
                      <w:marRight w:val="0"/>
                      <w:marTop w:val="0"/>
                      <w:marBottom w:val="0"/>
                      <w:divBdr>
                        <w:top w:val="none" w:sz="0" w:space="0" w:color="auto"/>
                        <w:left w:val="none" w:sz="0" w:space="0" w:color="auto"/>
                        <w:bottom w:val="none" w:sz="0" w:space="0" w:color="auto"/>
                        <w:right w:val="none" w:sz="0" w:space="0" w:color="auto"/>
                      </w:divBdr>
                    </w:div>
                    <w:div w:id="1546286606">
                      <w:marLeft w:val="0"/>
                      <w:marRight w:val="0"/>
                      <w:marTop w:val="0"/>
                      <w:marBottom w:val="0"/>
                      <w:divBdr>
                        <w:top w:val="none" w:sz="0" w:space="0" w:color="auto"/>
                        <w:left w:val="none" w:sz="0" w:space="0" w:color="auto"/>
                        <w:bottom w:val="none" w:sz="0" w:space="0" w:color="auto"/>
                        <w:right w:val="none" w:sz="0" w:space="0" w:color="auto"/>
                      </w:divBdr>
                    </w:div>
                    <w:div w:id="765033293">
                      <w:marLeft w:val="0"/>
                      <w:marRight w:val="0"/>
                      <w:marTop w:val="0"/>
                      <w:marBottom w:val="0"/>
                      <w:divBdr>
                        <w:top w:val="none" w:sz="0" w:space="0" w:color="auto"/>
                        <w:left w:val="none" w:sz="0" w:space="0" w:color="auto"/>
                        <w:bottom w:val="none" w:sz="0" w:space="0" w:color="auto"/>
                        <w:right w:val="none" w:sz="0" w:space="0" w:color="auto"/>
                      </w:divBdr>
                    </w:div>
                    <w:div w:id="1867328663">
                      <w:marLeft w:val="0"/>
                      <w:marRight w:val="0"/>
                      <w:marTop w:val="0"/>
                      <w:marBottom w:val="0"/>
                      <w:divBdr>
                        <w:top w:val="none" w:sz="0" w:space="0" w:color="auto"/>
                        <w:left w:val="none" w:sz="0" w:space="0" w:color="auto"/>
                        <w:bottom w:val="none" w:sz="0" w:space="0" w:color="auto"/>
                        <w:right w:val="none" w:sz="0" w:space="0" w:color="auto"/>
                      </w:divBdr>
                    </w:div>
                    <w:div w:id="775835277">
                      <w:marLeft w:val="0"/>
                      <w:marRight w:val="0"/>
                      <w:marTop w:val="0"/>
                      <w:marBottom w:val="0"/>
                      <w:divBdr>
                        <w:top w:val="none" w:sz="0" w:space="0" w:color="auto"/>
                        <w:left w:val="none" w:sz="0" w:space="0" w:color="auto"/>
                        <w:bottom w:val="none" w:sz="0" w:space="0" w:color="auto"/>
                        <w:right w:val="none" w:sz="0" w:space="0" w:color="auto"/>
                      </w:divBdr>
                    </w:div>
                    <w:div w:id="262689469">
                      <w:marLeft w:val="0"/>
                      <w:marRight w:val="0"/>
                      <w:marTop w:val="0"/>
                      <w:marBottom w:val="0"/>
                      <w:divBdr>
                        <w:top w:val="none" w:sz="0" w:space="0" w:color="auto"/>
                        <w:left w:val="none" w:sz="0" w:space="0" w:color="auto"/>
                        <w:bottom w:val="none" w:sz="0" w:space="0" w:color="auto"/>
                        <w:right w:val="none" w:sz="0" w:space="0" w:color="auto"/>
                      </w:divBdr>
                    </w:div>
                    <w:div w:id="1073242431">
                      <w:marLeft w:val="0"/>
                      <w:marRight w:val="0"/>
                      <w:marTop w:val="0"/>
                      <w:marBottom w:val="0"/>
                      <w:divBdr>
                        <w:top w:val="none" w:sz="0" w:space="0" w:color="auto"/>
                        <w:left w:val="none" w:sz="0" w:space="0" w:color="auto"/>
                        <w:bottom w:val="none" w:sz="0" w:space="0" w:color="auto"/>
                        <w:right w:val="none" w:sz="0" w:space="0" w:color="auto"/>
                      </w:divBdr>
                    </w:div>
                    <w:div w:id="1410078485">
                      <w:marLeft w:val="0"/>
                      <w:marRight w:val="0"/>
                      <w:marTop w:val="0"/>
                      <w:marBottom w:val="0"/>
                      <w:divBdr>
                        <w:top w:val="none" w:sz="0" w:space="0" w:color="auto"/>
                        <w:left w:val="none" w:sz="0" w:space="0" w:color="auto"/>
                        <w:bottom w:val="none" w:sz="0" w:space="0" w:color="auto"/>
                        <w:right w:val="none" w:sz="0" w:space="0" w:color="auto"/>
                      </w:divBdr>
                    </w:div>
                    <w:div w:id="250285124">
                      <w:marLeft w:val="0"/>
                      <w:marRight w:val="0"/>
                      <w:marTop w:val="0"/>
                      <w:marBottom w:val="0"/>
                      <w:divBdr>
                        <w:top w:val="none" w:sz="0" w:space="0" w:color="auto"/>
                        <w:left w:val="none" w:sz="0" w:space="0" w:color="auto"/>
                        <w:bottom w:val="none" w:sz="0" w:space="0" w:color="auto"/>
                        <w:right w:val="none" w:sz="0" w:space="0" w:color="auto"/>
                      </w:divBdr>
                    </w:div>
                    <w:div w:id="233853343">
                      <w:marLeft w:val="0"/>
                      <w:marRight w:val="0"/>
                      <w:marTop w:val="0"/>
                      <w:marBottom w:val="0"/>
                      <w:divBdr>
                        <w:top w:val="none" w:sz="0" w:space="0" w:color="auto"/>
                        <w:left w:val="none" w:sz="0" w:space="0" w:color="auto"/>
                        <w:bottom w:val="none" w:sz="0" w:space="0" w:color="auto"/>
                        <w:right w:val="none" w:sz="0" w:space="0" w:color="auto"/>
                      </w:divBdr>
                    </w:div>
                    <w:div w:id="1333602008">
                      <w:marLeft w:val="0"/>
                      <w:marRight w:val="0"/>
                      <w:marTop w:val="0"/>
                      <w:marBottom w:val="0"/>
                      <w:divBdr>
                        <w:top w:val="none" w:sz="0" w:space="0" w:color="auto"/>
                        <w:left w:val="none" w:sz="0" w:space="0" w:color="auto"/>
                        <w:bottom w:val="none" w:sz="0" w:space="0" w:color="auto"/>
                        <w:right w:val="none" w:sz="0" w:space="0" w:color="auto"/>
                      </w:divBdr>
                    </w:div>
                    <w:div w:id="1075124497">
                      <w:marLeft w:val="0"/>
                      <w:marRight w:val="0"/>
                      <w:marTop w:val="0"/>
                      <w:marBottom w:val="0"/>
                      <w:divBdr>
                        <w:top w:val="none" w:sz="0" w:space="0" w:color="auto"/>
                        <w:left w:val="none" w:sz="0" w:space="0" w:color="auto"/>
                        <w:bottom w:val="none" w:sz="0" w:space="0" w:color="auto"/>
                        <w:right w:val="none" w:sz="0" w:space="0" w:color="auto"/>
                      </w:divBdr>
                    </w:div>
                    <w:div w:id="727798013">
                      <w:marLeft w:val="0"/>
                      <w:marRight w:val="0"/>
                      <w:marTop w:val="0"/>
                      <w:marBottom w:val="0"/>
                      <w:divBdr>
                        <w:top w:val="none" w:sz="0" w:space="0" w:color="auto"/>
                        <w:left w:val="none" w:sz="0" w:space="0" w:color="auto"/>
                        <w:bottom w:val="none" w:sz="0" w:space="0" w:color="auto"/>
                        <w:right w:val="none" w:sz="0" w:space="0" w:color="auto"/>
                      </w:divBdr>
                    </w:div>
                    <w:div w:id="167864769">
                      <w:marLeft w:val="0"/>
                      <w:marRight w:val="0"/>
                      <w:marTop w:val="0"/>
                      <w:marBottom w:val="0"/>
                      <w:divBdr>
                        <w:top w:val="none" w:sz="0" w:space="0" w:color="auto"/>
                        <w:left w:val="none" w:sz="0" w:space="0" w:color="auto"/>
                        <w:bottom w:val="none" w:sz="0" w:space="0" w:color="auto"/>
                        <w:right w:val="none" w:sz="0" w:space="0" w:color="auto"/>
                      </w:divBdr>
                    </w:div>
                    <w:div w:id="737366689">
                      <w:marLeft w:val="0"/>
                      <w:marRight w:val="0"/>
                      <w:marTop w:val="0"/>
                      <w:marBottom w:val="0"/>
                      <w:divBdr>
                        <w:top w:val="none" w:sz="0" w:space="0" w:color="auto"/>
                        <w:left w:val="none" w:sz="0" w:space="0" w:color="auto"/>
                        <w:bottom w:val="none" w:sz="0" w:space="0" w:color="auto"/>
                        <w:right w:val="none" w:sz="0" w:space="0" w:color="auto"/>
                      </w:divBdr>
                    </w:div>
                    <w:div w:id="388647383">
                      <w:marLeft w:val="0"/>
                      <w:marRight w:val="0"/>
                      <w:marTop w:val="0"/>
                      <w:marBottom w:val="0"/>
                      <w:divBdr>
                        <w:top w:val="none" w:sz="0" w:space="0" w:color="auto"/>
                        <w:left w:val="none" w:sz="0" w:space="0" w:color="auto"/>
                        <w:bottom w:val="none" w:sz="0" w:space="0" w:color="auto"/>
                        <w:right w:val="none" w:sz="0" w:space="0" w:color="auto"/>
                      </w:divBdr>
                    </w:div>
                    <w:div w:id="1664427642">
                      <w:marLeft w:val="0"/>
                      <w:marRight w:val="0"/>
                      <w:marTop w:val="0"/>
                      <w:marBottom w:val="0"/>
                      <w:divBdr>
                        <w:top w:val="none" w:sz="0" w:space="0" w:color="auto"/>
                        <w:left w:val="none" w:sz="0" w:space="0" w:color="auto"/>
                        <w:bottom w:val="none" w:sz="0" w:space="0" w:color="auto"/>
                        <w:right w:val="none" w:sz="0" w:space="0" w:color="auto"/>
                      </w:divBdr>
                    </w:div>
                    <w:div w:id="809178472">
                      <w:marLeft w:val="0"/>
                      <w:marRight w:val="0"/>
                      <w:marTop w:val="0"/>
                      <w:marBottom w:val="0"/>
                      <w:divBdr>
                        <w:top w:val="none" w:sz="0" w:space="0" w:color="auto"/>
                        <w:left w:val="none" w:sz="0" w:space="0" w:color="auto"/>
                        <w:bottom w:val="none" w:sz="0" w:space="0" w:color="auto"/>
                        <w:right w:val="none" w:sz="0" w:space="0" w:color="auto"/>
                      </w:divBdr>
                    </w:div>
                    <w:div w:id="1103189131">
                      <w:marLeft w:val="0"/>
                      <w:marRight w:val="0"/>
                      <w:marTop w:val="0"/>
                      <w:marBottom w:val="0"/>
                      <w:divBdr>
                        <w:top w:val="none" w:sz="0" w:space="0" w:color="auto"/>
                        <w:left w:val="none" w:sz="0" w:space="0" w:color="auto"/>
                        <w:bottom w:val="none" w:sz="0" w:space="0" w:color="auto"/>
                        <w:right w:val="none" w:sz="0" w:space="0" w:color="auto"/>
                      </w:divBdr>
                    </w:div>
                    <w:div w:id="2104493304">
                      <w:marLeft w:val="0"/>
                      <w:marRight w:val="0"/>
                      <w:marTop w:val="0"/>
                      <w:marBottom w:val="0"/>
                      <w:divBdr>
                        <w:top w:val="none" w:sz="0" w:space="0" w:color="auto"/>
                        <w:left w:val="none" w:sz="0" w:space="0" w:color="auto"/>
                        <w:bottom w:val="none" w:sz="0" w:space="0" w:color="auto"/>
                        <w:right w:val="none" w:sz="0" w:space="0" w:color="auto"/>
                      </w:divBdr>
                    </w:div>
                    <w:div w:id="468283529">
                      <w:marLeft w:val="0"/>
                      <w:marRight w:val="0"/>
                      <w:marTop w:val="0"/>
                      <w:marBottom w:val="0"/>
                      <w:divBdr>
                        <w:top w:val="none" w:sz="0" w:space="0" w:color="auto"/>
                        <w:left w:val="none" w:sz="0" w:space="0" w:color="auto"/>
                        <w:bottom w:val="none" w:sz="0" w:space="0" w:color="auto"/>
                        <w:right w:val="none" w:sz="0" w:space="0" w:color="auto"/>
                      </w:divBdr>
                    </w:div>
                    <w:div w:id="1845827496">
                      <w:marLeft w:val="0"/>
                      <w:marRight w:val="0"/>
                      <w:marTop w:val="0"/>
                      <w:marBottom w:val="0"/>
                      <w:divBdr>
                        <w:top w:val="none" w:sz="0" w:space="0" w:color="auto"/>
                        <w:left w:val="none" w:sz="0" w:space="0" w:color="auto"/>
                        <w:bottom w:val="none" w:sz="0" w:space="0" w:color="auto"/>
                        <w:right w:val="none" w:sz="0" w:space="0" w:color="auto"/>
                      </w:divBdr>
                    </w:div>
                    <w:div w:id="635456867">
                      <w:marLeft w:val="0"/>
                      <w:marRight w:val="0"/>
                      <w:marTop w:val="0"/>
                      <w:marBottom w:val="0"/>
                      <w:divBdr>
                        <w:top w:val="none" w:sz="0" w:space="0" w:color="auto"/>
                        <w:left w:val="none" w:sz="0" w:space="0" w:color="auto"/>
                        <w:bottom w:val="none" w:sz="0" w:space="0" w:color="auto"/>
                        <w:right w:val="none" w:sz="0" w:space="0" w:color="auto"/>
                      </w:divBdr>
                    </w:div>
                    <w:div w:id="1854832511">
                      <w:marLeft w:val="0"/>
                      <w:marRight w:val="0"/>
                      <w:marTop w:val="0"/>
                      <w:marBottom w:val="0"/>
                      <w:divBdr>
                        <w:top w:val="none" w:sz="0" w:space="0" w:color="auto"/>
                        <w:left w:val="none" w:sz="0" w:space="0" w:color="auto"/>
                        <w:bottom w:val="none" w:sz="0" w:space="0" w:color="auto"/>
                        <w:right w:val="none" w:sz="0" w:space="0" w:color="auto"/>
                      </w:divBdr>
                    </w:div>
                    <w:div w:id="1665279277">
                      <w:marLeft w:val="0"/>
                      <w:marRight w:val="0"/>
                      <w:marTop w:val="0"/>
                      <w:marBottom w:val="0"/>
                      <w:divBdr>
                        <w:top w:val="none" w:sz="0" w:space="0" w:color="auto"/>
                        <w:left w:val="none" w:sz="0" w:space="0" w:color="auto"/>
                        <w:bottom w:val="none" w:sz="0" w:space="0" w:color="auto"/>
                        <w:right w:val="none" w:sz="0" w:space="0" w:color="auto"/>
                      </w:divBdr>
                    </w:div>
                    <w:div w:id="1013146265">
                      <w:marLeft w:val="0"/>
                      <w:marRight w:val="0"/>
                      <w:marTop w:val="0"/>
                      <w:marBottom w:val="0"/>
                      <w:divBdr>
                        <w:top w:val="none" w:sz="0" w:space="0" w:color="auto"/>
                        <w:left w:val="none" w:sz="0" w:space="0" w:color="auto"/>
                        <w:bottom w:val="none" w:sz="0" w:space="0" w:color="auto"/>
                        <w:right w:val="none" w:sz="0" w:space="0" w:color="auto"/>
                      </w:divBdr>
                    </w:div>
                    <w:div w:id="704716654">
                      <w:marLeft w:val="0"/>
                      <w:marRight w:val="0"/>
                      <w:marTop w:val="0"/>
                      <w:marBottom w:val="0"/>
                      <w:divBdr>
                        <w:top w:val="none" w:sz="0" w:space="0" w:color="auto"/>
                        <w:left w:val="none" w:sz="0" w:space="0" w:color="auto"/>
                        <w:bottom w:val="none" w:sz="0" w:space="0" w:color="auto"/>
                        <w:right w:val="none" w:sz="0" w:space="0" w:color="auto"/>
                      </w:divBdr>
                    </w:div>
                    <w:div w:id="1043095661">
                      <w:marLeft w:val="0"/>
                      <w:marRight w:val="0"/>
                      <w:marTop w:val="0"/>
                      <w:marBottom w:val="0"/>
                      <w:divBdr>
                        <w:top w:val="none" w:sz="0" w:space="0" w:color="auto"/>
                        <w:left w:val="none" w:sz="0" w:space="0" w:color="auto"/>
                        <w:bottom w:val="none" w:sz="0" w:space="0" w:color="auto"/>
                        <w:right w:val="none" w:sz="0" w:space="0" w:color="auto"/>
                      </w:divBdr>
                    </w:div>
                    <w:div w:id="1761175191">
                      <w:marLeft w:val="0"/>
                      <w:marRight w:val="0"/>
                      <w:marTop w:val="0"/>
                      <w:marBottom w:val="0"/>
                      <w:divBdr>
                        <w:top w:val="none" w:sz="0" w:space="0" w:color="auto"/>
                        <w:left w:val="none" w:sz="0" w:space="0" w:color="auto"/>
                        <w:bottom w:val="none" w:sz="0" w:space="0" w:color="auto"/>
                        <w:right w:val="none" w:sz="0" w:space="0" w:color="auto"/>
                      </w:divBdr>
                    </w:div>
                    <w:div w:id="1186334075">
                      <w:marLeft w:val="0"/>
                      <w:marRight w:val="0"/>
                      <w:marTop w:val="0"/>
                      <w:marBottom w:val="0"/>
                      <w:divBdr>
                        <w:top w:val="none" w:sz="0" w:space="0" w:color="auto"/>
                        <w:left w:val="none" w:sz="0" w:space="0" w:color="auto"/>
                        <w:bottom w:val="none" w:sz="0" w:space="0" w:color="auto"/>
                        <w:right w:val="none" w:sz="0" w:space="0" w:color="auto"/>
                      </w:divBdr>
                    </w:div>
                    <w:div w:id="980695162">
                      <w:marLeft w:val="0"/>
                      <w:marRight w:val="0"/>
                      <w:marTop w:val="0"/>
                      <w:marBottom w:val="0"/>
                      <w:divBdr>
                        <w:top w:val="none" w:sz="0" w:space="0" w:color="auto"/>
                        <w:left w:val="none" w:sz="0" w:space="0" w:color="auto"/>
                        <w:bottom w:val="none" w:sz="0" w:space="0" w:color="auto"/>
                        <w:right w:val="none" w:sz="0" w:space="0" w:color="auto"/>
                      </w:divBdr>
                    </w:div>
                    <w:div w:id="1160582563">
                      <w:marLeft w:val="0"/>
                      <w:marRight w:val="0"/>
                      <w:marTop w:val="0"/>
                      <w:marBottom w:val="0"/>
                      <w:divBdr>
                        <w:top w:val="none" w:sz="0" w:space="0" w:color="auto"/>
                        <w:left w:val="none" w:sz="0" w:space="0" w:color="auto"/>
                        <w:bottom w:val="none" w:sz="0" w:space="0" w:color="auto"/>
                        <w:right w:val="none" w:sz="0" w:space="0" w:color="auto"/>
                      </w:divBdr>
                    </w:div>
                    <w:div w:id="720792102">
                      <w:marLeft w:val="0"/>
                      <w:marRight w:val="0"/>
                      <w:marTop w:val="0"/>
                      <w:marBottom w:val="0"/>
                      <w:divBdr>
                        <w:top w:val="none" w:sz="0" w:space="0" w:color="auto"/>
                        <w:left w:val="none" w:sz="0" w:space="0" w:color="auto"/>
                        <w:bottom w:val="none" w:sz="0" w:space="0" w:color="auto"/>
                        <w:right w:val="none" w:sz="0" w:space="0" w:color="auto"/>
                      </w:divBdr>
                    </w:div>
                    <w:div w:id="1811046204">
                      <w:marLeft w:val="0"/>
                      <w:marRight w:val="0"/>
                      <w:marTop w:val="0"/>
                      <w:marBottom w:val="0"/>
                      <w:divBdr>
                        <w:top w:val="none" w:sz="0" w:space="0" w:color="auto"/>
                        <w:left w:val="none" w:sz="0" w:space="0" w:color="auto"/>
                        <w:bottom w:val="none" w:sz="0" w:space="0" w:color="auto"/>
                        <w:right w:val="none" w:sz="0" w:space="0" w:color="auto"/>
                      </w:divBdr>
                    </w:div>
                    <w:div w:id="308830373">
                      <w:marLeft w:val="0"/>
                      <w:marRight w:val="0"/>
                      <w:marTop w:val="0"/>
                      <w:marBottom w:val="0"/>
                      <w:divBdr>
                        <w:top w:val="none" w:sz="0" w:space="0" w:color="auto"/>
                        <w:left w:val="none" w:sz="0" w:space="0" w:color="auto"/>
                        <w:bottom w:val="none" w:sz="0" w:space="0" w:color="auto"/>
                        <w:right w:val="none" w:sz="0" w:space="0" w:color="auto"/>
                      </w:divBdr>
                    </w:div>
                    <w:div w:id="1141532831">
                      <w:marLeft w:val="0"/>
                      <w:marRight w:val="0"/>
                      <w:marTop w:val="0"/>
                      <w:marBottom w:val="0"/>
                      <w:divBdr>
                        <w:top w:val="none" w:sz="0" w:space="0" w:color="auto"/>
                        <w:left w:val="none" w:sz="0" w:space="0" w:color="auto"/>
                        <w:bottom w:val="none" w:sz="0" w:space="0" w:color="auto"/>
                        <w:right w:val="none" w:sz="0" w:space="0" w:color="auto"/>
                      </w:divBdr>
                    </w:div>
                    <w:div w:id="1184636960">
                      <w:marLeft w:val="0"/>
                      <w:marRight w:val="0"/>
                      <w:marTop w:val="0"/>
                      <w:marBottom w:val="0"/>
                      <w:divBdr>
                        <w:top w:val="none" w:sz="0" w:space="0" w:color="auto"/>
                        <w:left w:val="none" w:sz="0" w:space="0" w:color="auto"/>
                        <w:bottom w:val="none" w:sz="0" w:space="0" w:color="auto"/>
                        <w:right w:val="none" w:sz="0" w:space="0" w:color="auto"/>
                      </w:divBdr>
                    </w:div>
                    <w:div w:id="1931352024">
                      <w:marLeft w:val="0"/>
                      <w:marRight w:val="0"/>
                      <w:marTop w:val="0"/>
                      <w:marBottom w:val="0"/>
                      <w:divBdr>
                        <w:top w:val="none" w:sz="0" w:space="0" w:color="auto"/>
                        <w:left w:val="none" w:sz="0" w:space="0" w:color="auto"/>
                        <w:bottom w:val="none" w:sz="0" w:space="0" w:color="auto"/>
                        <w:right w:val="none" w:sz="0" w:space="0" w:color="auto"/>
                      </w:divBdr>
                    </w:div>
                    <w:div w:id="904223598">
                      <w:marLeft w:val="0"/>
                      <w:marRight w:val="0"/>
                      <w:marTop w:val="0"/>
                      <w:marBottom w:val="0"/>
                      <w:divBdr>
                        <w:top w:val="none" w:sz="0" w:space="0" w:color="auto"/>
                        <w:left w:val="none" w:sz="0" w:space="0" w:color="auto"/>
                        <w:bottom w:val="none" w:sz="0" w:space="0" w:color="auto"/>
                        <w:right w:val="none" w:sz="0" w:space="0" w:color="auto"/>
                      </w:divBdr>
                    </w:div>
                    <w:div w:id="533542676">
                      <w:marLeft w:val="0"/>
                      <w:marRight w:val="0"/>
                      <w:marTop w:val="0"/>
                      <w:marBottom w:val="0"/>
                      <w:divBdr>
                        <w:top w:val="none" w:sz="0" w:space="0" w:color="auto"/>
                        <w:left w:val="none" w:sz="0" w:space="0" w:color="auto"/>
                        <w:bottom w:val="none" w:sz="0" w:space="0" w:color="auto"/>
                        <w:right w:val="none" w:sz="0" w:space="0" w:color="auto"/>
                      </w:divBdr>
                    </w:div>
                    <w:div w:id="184367726">
                      <w:marLeft w:val="0"/>
                      <w:marRight w:val="0"/>
                      <w:marTop w:val="0"/>
                      <w:marBottom w:val="0"/>
                      <w:divBdr>
                        <w:top w:val="none" w:sz="0" w:space="0" w:color="auto"/>
                        <w:left w:val="none" w:sz="0" w:space="0" w:color="auto"/>
                        <w:bottom w:val="none" w:sz="0" w:space="0" w:color="auto"/>
                        <w:right w:val="none" w:sz="0" w:space="0" w:color="auto"/>
                      </w:divBdr>
                    </w:div>
                    <w:div w:id="860892924">
                      <w:marLeft w:val="0"/>
                      <w:marRight w:val="0"/>
                      <w:marTop w:val="0"/>
                      <w:marBottom w:val="0"/>
                      <w:divBdr>
                        <w:top w:val="none" w:sz="0" w:space="0" w:color="auto"/>
                        <w:left w:val="none" w:sz="0" w:space="0" w:color="auto"/>
                        <w:bottom w:val="none" w:sz="0" w:space="0" w:color="auto"/>
                        <w:right w:val="none" w:sz="0" w:space="0" w:color="auto"/>
                      </w:divBdr>
                    </w:div>
                    <w:div w:id="473720919">
                      <w:marLeft w:val="0"/>
                      <w:marRight w:val="0"/>
                      <w:marTop w:val="0"/>
                      <w:marBottom w:val="0"/>
                      <w:divBdr>
                        <w:top w:val="none" w:sz="0" w:space="0" w:color="auto"/>
                        <w:left w:val="none" w:sz="0" w:space="0" w:color="auto"/>
                        <w:bottom w:val="none" w:sz="0" w:space="0" w:color="auto"/>
                        <w:right w:val="none" w:sz="0" w:space="0" w:color="auto"/>
                      </w:divBdr>
                    </w:div>
                    <w:div w:id="1948535496">
                      <w:marLeft w:val="0"/>
                      <w:marRight w:val="0"/>
                      <w:marTop w:val="0"/>
                      <w:marBottom w:val="0"/>
                      <w:divBdr>
                        <w:top w:val="none" w:sz="0" w:space="0" w:color="auto"/>
                        <w:left w:val="none" w:sz="0" w:space="0" w:color="auto"/>
                        <w:bottom w:val="none" w:sz="0" w:space="0" w:color="auto"/>
                        <w:right w:val="none" w:sz="0" w:space="0" w:color="auto"/>
                      </w:divBdr>
                    </w:div>
                    <w:div w:id="2049913874">
                      <w:marLeft w:val="0"/>
                      <w:marRight w:val="0"/>
                      <w:marTop w:val="0"/>
                      <w:marBottom w:val="0"/>
                      <w:divBdr>
                        <w:top w:val="none" w:sz="0" w:space="0" w:color="auto"/>
                        <w:left w:val="none" w:sz="0" w:space="0" w:color="auto"/>
                        <w:bottom w:val="none" w:sz="0" w:space="0" w:color="auto"/>
                        <w:right w:val="none" w:sz="0" w:space="0" w:color="auto"/>
                      </w:divBdr>
                    </w:div>
                    <w:div w:id="783815576">
                      <w:marLeft w:val="0"/>
                      <w:marRight w:val="0"/>
                      <w:marTop w:val="0"/>
                      <w:marBottom w:val="0"/>
                      <w:divBdr>
                        <w:top w:val="none" w:sz="0" w:space="0" w:color="auto"/>
                        <w:left w:val="none" w:sz="0" w:space="0" w:color="auto"/>
                        <w:bottom w:val="none" w:sz="0" w:space="0" w:color="auto"/>
                        <w:right w:val="none" w:sz="0" w:space="0" w:color="auto"/>
                      </w:divBdr>
                    </w:div>
                    <w:div w:id="954680467">
                      <w:marLeft w:val="0"/>
                      <w:marRight w:val="0"/>
                      <w:marTop w:val="0"/>
                      <w:marBottom w:val="0"/>
                      <w:divBdr>
                        <w:top w:val="none" w:sz="0" w:space="0" w:color="auto"/>
                        <w:left w:val="none" w:sz="0" w:space="0" w:color="auto"/>
                        <w:bottom w:val="none" w:sz="0" w:space="0" w:color="auto"/>
                        <w:right w:val="none" w:sz="0" w:space="0" w:color="auto"/>
                      </w:divBdr>
                    </w:div>
                    <w:div w:id="17473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419">
          <w:marLeft w:val="0"/>
          <w:marRight w:val="0"/>
          <w:marTop w:val="0"/>
          <w:marBottom w:val="0"/>
          <w:divBdr>
            <w:top w:val="none" w:sz="0" w:space="0" w:color="auto"/>
            <w:left w:val="none" w:sz="0" w:space="0" w:color="auto"/>
            <w:bottom w:val="none" w:sz="0" w:space="0" w:color="auto"/>
            <w:right w:val="none" w:sz="0" w:space="0" w:color="auto"/>
          </w:divBdr>
          <w:divsChild>
            <w:div w:id="249849942">
              <w:marLeft w:val="0"/>
              <w:marRight w:val="0"/>
              <w:marTop w:val="0"/>
              <w:marBottom w:val="0"/>
              <w:divBdr>
                <w:top w:val="none" w:sz="0" w:space="0" w:color="auto"/>
                <w:left w:val="none" w:sz="0" w:space="0" w:color="auto"/>
                <w:bottom w:val="none" w:sz="0" w:space="0" w:color="auto"/>
                <w:right w:val="none" w:sz="0" w:space="0" w:color="auto"/>
              </w:divBdr>
              <w:divsChild>
                <w:div w:id="223374621">
                  <w:marLeft w:val="0"/>
                  <w:marRight w:val="0"/>
                  <w:marTop w:val="0"/>
                  <w:marBottom w:val="0"/>
                  <w:divBdr>
                    <w:top w:val="none" w:sz="0" w:space="0" w:color="auto"/>
                    <w:left w:val="none" w:sz="0" w:space="0" w:color="auto"/>
                    <w:bottom w:val="none" w:sz="0" w:space="0" w:color="auto"/>
                    <w:right w:val="none" w:sz="0" w:space="0" w:color="auto"/>
                  </w:divBdr>
                  <w:divsChild>
                    <w:div w:id="1710490577">
                      <w:marLeft w:val="0"/>
                      <w:marRight w:val="0"/>
                      <w:marTop w:val="0"/>
                      <w:marBottom w:val="0"/>
                      <w:divBdr>
                        <w:top w:val="none" w:sz="0" w:space="0" w:color="auto"/>
                        <w:left w:val="none" w:sz="0" w:space="0" w:color="auto"/>
                        <w:bottom w:val="none" w:sz="0" w:space="0" w:color="auto"/>
                        <w:right w:val="none" w:sz="0" w:space="0" w:color="auto"/>
                      </w:divBdr>
                    </w:div>
                    <w:div w:id="1664161210">
                      <w:marLeft w:val="0"/>
                      <w:marRight w:val="0"/>
                      <w:marTop w:val="0"/>
                      <w:marBottom w:val="0"/>
                      <w:divBdr>
                        <w:top w:val="none" w:sz="0" w:space="0" w:color="auto"/>
                        <w:left w:val="none" w:sz="0" w:space="0" w:color="auto"/>
                        <w:bottom w:val="none" w:sz="0" w:space="0" w:color="auto"/>
                        <w:right w:val="none" w:sz="0" w:space="0" w:color="auto"/>
                      </w:divBdr>
                    </w:div>
                    <w:div w:id="249504525">
                      <w:marLeft w:val="0"/>
                      <w:marRight w:val="0"/>
                      <w:marTop w:val="0"/>
                      <w:marBottom w:val="0"/>
                      <w:divBdr>
                        <w:top w:val="none" w:sz="0" w:space="0" w:color="auto"/>
                        <w:left w:val="none" w:sz="0" w:space="0" w:color="auto"/>
                        <w:bottom w:val="none" w:sz="0" w:space="0" w:color="auto"/>
                        <w:right w:val="none" w:sz="0" w:space="0" w:color="auto"/>
                      </w:divBdr>
                    </w:div>
                    <w:div w:id="798034618">
                      <w:marLeft w:val="0"/>
                      <w:marRight w:val="0"/>
                      <w:marTop w:val="0"/>
                      <w:marBottom w:val="0"/>
                      <w:divBdr>
                        <w:top w:val="none" w:sz="0" w:space="0" w:color="auto"/>
                        <w:left w:val="none" w:sz="0" w:space="0" w:color="auto"/>
                        <w:bottom w:val="none" w:sz="0" w:space="0" w:color="auto"/>
                        <w:right w:val="none" w:sz="0" w:space="0" w:color="auto"/>
                      </w:divBdr>
                    </w:div>
                    <w:div w:id="326832332">
                      <w:marLeft w:val="0"/>
                      <w:marRight w:val="0"/>
                      <w:marTop w:val="0"/>
                      <w:marBottom w:val="0"/>
                      <w:divBdr>
                        <w:top w:val="none" w:sz="0" w:space="0" w:color="auto"/>
                        <w:left w:val="none" w:sz="0" w:space="0" w:color="auto"/>
                        <w:bottom w:val="none" w:sz="0" w:space="0" w:color="auto"/>
                        <w:right w:val="none" w:sz="0" w:space="0" w:color="auto"/>
                      </w:divBdr>
                    </w:div>
                    <w:div w:id="2099399961">
                      <w:marLeft w:val="0"/>
                      <w:marRight w:val="0"/>
                      <w:marTop w:val="0"/>
                      <w:marBottom w:val="0"/>
                      <w:divBdr>
                        <w:top w:val="none" w:sz="0" w:space="0" w:color="auto"/>
                        <w:left w:val="none" w:sz="0" w:space="0" w:color="auto"/>
                        <w:bottom w:val="none" w:sz="0" w:space="0" w:color="auto"/>
                        <w:right w:val="none" w:sz="0" w:space="0" w:color="auto"/>
                      </w:divBdr>
                    </w:div>
                    <w:div w:id="1558127520">
                      <w:marLeft w:val="0"/>
                      <w:marRight w:val="0"/>
                      <w:marTop w:val="0"/>
                      <w:marBottom w:val="0"/>
                      <w:divBdr>
                        <w:top w:val="none" w:sz="0" w:space="0" w:color="auto"/>
                        <w:left w:val="none" w:sz="0" w:space="0" w:color="auto"/>
                        <w:bottom w:val="none" w:sz="0" w:space="0" w:color="auto"/>
                        <w:right w:val="none" w:sz="0" w:space="0" w:color="auto"/>
                      </w:divBdr>
                    </w:div>
                    <w:div w:id="1262956958">
                      <w:marLeft w:val="0"/>
                      <w:marRight w:val="0"/>
                      <w:marTop w:val="0"/>
                      <w:marBottom w:val="0"/>
                      <w:divBdr>
                        <w:top w:val="none" w:sz="0" w:space="0" w:color="auto"/>
                        <w:left w:val="none" w:sz="0" w:space="0" w:color="auto"/>
                        <w:bottom w:val="none" w:sz="0" w:space="0" w:color="auto"/>
                        <w:right w:val="none" w:sz="0" w:space="0" w:color="auto"/>
                      </w:divBdr>
                    </w:div>
                    <w:div w:id="46078544">
                      <w:marLeft w:val="0"/>
                      <w:marRight w:val="0"/>
                      <w:marTop w:val="0"/>
                      <w:marBottom w:val="0"/>
                      <w:divBdr>
                        <w:top w:val="none" w:sz="0" w:space="0" w:color="auto"/>
                        <w:left w:val="none" w:sz="0" w:space="0" w:color="auto"/>
                        <w:bottom w:val="none" w:sz="0" w:space="0" w:color="auto"/>
                        <w:right w:val="none" w:sz="0" w:space="0" w:color="auto"/>
                      </w:divBdr>
                    </w:div>
                    <w:div w:id="153188763">
                      <w:marLeft w:val="0"/>
                      <w:marRight w:val="0"/>
                      <w:marTop w:val="0"/>
                      <w:marBottom w:val="0"/>
                      <w:divBdr>
                        <w:top w:val="none" w:sz="0" w:space="0" w:color="auto"/>
                        <w:left w:val="none" w:sz="0" w:space="0" w:color="auto"/>
                        <w:bottom w:val="none" w:sz="0" w:space="0" w:color="auto"/>
                        <w:right w:val="none" w:sz="0" w:space="0" w:color="auto"/>
                      </w:divBdr>
                    </w:div>
                    <w:div w:id="1648701392">
                      <w:marLeft w:val="0"/>
                      <w:marRight w:val="0"/>
                      <w:marTop w:val="0"/>
                      <w:marBottom w:val="0"/>
                      <w:divBdr>
                        <w:top w:val="none" w:sz="0" w:space="0" w:color="auto"/>
                        <w:left w:val="none" w:sz="0" w:space="0" w:color="auto"/>
                        <w:bottom w:val="none" w:sz="0" w:space="0" w:color="auto"/>
                        <w:right w:val="none" w:sz="0" w:space="0" w:color="auto"/>
                      </w:divBdr>
                    </w:div>
                    <w:div w:id="1384449210">
                      <w:marLeft w:val="0"/>
                      <w:marRight w:val="0"/>
                      <w:marTop w:val="0"/>
                      <w:marBottom w:val="0"/>
                      <w:divBdr>
                        <w:top w:val="none" w:sz="0" w:space="0" w:color="auto"/>
                        <w:left w:val="none" w:sz="0" w:space="0" w:color="auto"/>
                        <w:bottom w:val="none" w:sz="0" w:space="0" w:color="auto"/>
                        <w:right w:val="none" w:sz="0" w:space="0" w:color="auto"/>
                      </w:divBdr>
                    </w:div>
                    <w:div w:id="1807354909">
                      <w:marLeft w:val="0"/>
                      <w:marRight w:val="0"/>
                      <w:marTop w:val="0"/>
                      <w:marBottom w:val="0"/>
                      <w:divBdr>
                        <w:top w:val="none" w:sz="0" w:space="0" w:color="auto"/>
                        <w:left w:val="none" w:sz="0" w:space="0" w:color="auto"/>
                        <w:bottom w:val="none" w:sz="0" w:space="0" w:color="auto"/>
                        <w:right w:val="none" w:sz="0" w:space="0" w:color="auto"/>
                      </w:divBdr>
                    </w:div>
                    <w:div w:id="806703090">
                      <w:marLeft w:val="0"/>
                      <w:marRight w:val="0"/>
                      <w:marTop w:val="0"/>
                      <w:marBottom w:val="0"/>
                      <w:divBdr>
                        <w:top w:val="none" w:sz="0" w:space="0" w:color="auto"/>
                        <w:left w:val="none" w:sz="0" w:space="0" w:color="auto"/>
                        <w:bottom w:val="none" w:sz="0" w:space="0" w:color="auto"/>
                        <w:right w:val="none" w:sz="0" w:space="0" w:color="auto"/>
                      </w:divBdr>
                    </w:div>
                    <w:div w:id="210305858">
                      <w:marLeft w:val="0"/>
                      <w:marRight w:val="0"/>
                      <w:marTop w:val="0"/>
                      <w:marBottom w:val="0"/>
                      <w:divBdr>
                        <w:top w:val="none" w:sz="0" w:space="0" w:color="auto"/>
                        <w:left w:val="none" w:sz="0" w:space="0" w:color="auto"/>
                        <w:bottom w:val="none" w:sz="0" w:space="0" w:color="auto"/>
                        <w:right w:val="none" w:sz="0" w:space="0" w:color="auto"/>
                      </w:divBdr>
                    </w:div>
                    <w:div w:id="238685345">
                      <w:marLeft w:val="0"/>
                      <w:marRight w:val="0"/>
                      <w:marTop w:val="0"/>
                      <w:marBottom w:val="0"/>
                      <w:divBdr>
                        <w:top w:val="none" w:sz="0" w:space="0" w:color="auto"/>
                        <w:left w:val="none" w:sz="0" w:space="0" w:color="auto"/>
                        <w:bottom w:val="none" w:sz="0" w:space="0" w:color="auto"/>
                        <w:right w:val="none" w:sz="0" w:space="0" w:color="auto"/>
                      </w:divBdr>
                    </w:div>
                    <w:div w:id="81537280">
                      <w:marLeft w:val="0"/>
                      <w:marRight w:val="0"/>
                      <w:marTop w:val="0"/>
                      <w:marBottom w:val="0"/>
                      <w:divBdr>
                        <w:top w:val="none" w:sz="0" w:space="0" w:color="auto"/>
                        <w:left w:val="none" w:sz="0" w:space="0" w:color="auto"/>
                        <w:bottom w:val="none" w:sz="0" w:space="0" w:color="auto"/>
                        <w:right w:val="none" w:sz="0" w:space="0" w:color="auto"/>
                      </w:divBdr>
                    </w:div>
                    <w:div w:id="108014550">
                      <w:marLeft w:val="0"/>
                      <w:marRight w:val="0"/>
                      <w:marTop w:val="0"/>
                      <w:marBottom w:val="0"/>
                      <w:divBdr>
                        <w:top w:val="none" w:sz="0" w:space="0" w:color="auto"/>
                        <w:left w:val="none" w:sz="0" w:space="0" w:color="auto"/>
                        <w:bottom w:val="none" w:sz="0" w:space="0" w:color="auto"/>
                        <w:right w:val="none" w:sz="0" w:space="0" w:color="auto"/>
                      </w:divBdr>
                    </w:div>
                    <w:div w:id="989290636">
                      <w:marLeft w:val="0"/>
                      <w:marRight w:val="0"/>
                      <w:marTop w:val="0"/>
                      <w:marBottom w:val="0"/>
                      <w:divBdr>
                        <w:top w:val="none" w:sz="0" w:space="0" w:color="auto"/>
                        <w:left w:val="none" w:sz="0" w:space="0" w:color="auto"/>
                        <w:bottom w:val="none" w:sz="0" w:space="0" w:color="auto"/>
                        <w:right w:val="none" w:sz="0" w:space="0" w:color="auto"/>
                      </w:divBdr>
                    </w:div>
                    <w:div w:id="1930963825">
                      <w:marLeft w:val="0"/>
                      <w:marRight w:val="0"/>
                      <w:marTop w:val="0"/>
                      <w:marBottom w:val="0"/>
                      <w:divBdr>
                        <w:top w:val="none" w:sz="0" w:space="0" w:color="auto"/>
                        <w:left w:val="none" w:sz="0" w:space="0" w:color="auto"/>
                        <w:bottom w:val="none" w:sz="0" w:space="0" w:color="auto"/>
                        <w:right w:val="none" w:sz="0" w:space="0" w:color="auto"/>
                      </w:divBdr>
                    </w:div>
                    <w:div w:id="361825225">
                      <w:marLeft w:val="0"/>
                      <w:marRight w:val="0"/>
                      <w:marTop w:val="0"/>
                      <w:marBottom w:val="0"/>
                      <w:divBdr>
                        <w:top w:val="none" w:sz="0" w:space="0" w:color="auto"/>
                        <w:left w:val="none" w:sz="0" w:space="0" w:color="auto"/>
                        <w:bottom w:val="none" w:sz="0" w:space="0" w:color="auto"/>
                        <w:right w:val="none" w:sz="0" w:space="0" w:color="auto"/>
                      </w:divBdr>
                    </w:div>
                    <w:div w:id="1345866200">
                      <w:marLeft w:val="0"/>
                      <w:marRight w:val="0"/>
                      <w:marTop w:val="0"/>
                      <w:marBottom w:val="0"/>
                      <w:divBdr>
                        <w:top w:val="none" w:sz="0" w:space="0" w:color="auto"/>
                        <w:left w:val="none" w:sz="0" w:space="0" w:color="auto"/>
                        <w:bottom w:val="none" w:sz="0" w:space="0" w:color="auto"/>
                        <w:right w:val="none" w:sz="0" w:space="0" w:color="auto"/>
                      </w:divBdr>
                    </w:div>
                    <w:div w:id="136148968">
                      <w:marLeft w:val="0"/>
                      <w:marRight w:val="0"/>
                      <w:marTop w:val="0"/>
                      <w:marBottom w:val="0"/>
                      <w:divBdr>
                        <w:top w:val="none" w:sz="0" w:space="0" w:color="auto"/>
                        <w:left w:val="none" w:sz="0" w:space="0" w:color="auto"/>
                        <w:bottom w:val="none" w:sz="0" w:space="0" w:color="auto"/>
                        <w:right w:val="none" w:sz="0" w:space="0" w:color="auto"/>
                      </w:divBdr>
                    </w:div>
                    <w:div w:id="470246575">
                      <w:marLeft w:val="0"/>
                      <w:marRight w:val="0"/>
                      <w:marTop w:val="0"/>
                      <w:marBottom w:val="0"/>
                      <w:divBdr>
                        <w:top w:val="none" w:sz="0" w:space="0" w:color="auto"/>
                        <w:left w:val="none" w:sz="0" w:space="0" w:color="auto"/>
                        <w:bottom w:val="none" w:sz="0" w:space="0" w:color="auto"/>
                        <w:right w:val="none" w:sz="0" w:space="0" w:color="auto"/>
                      </w:divBdr>
                    </w:div>
                    <w:div w:id="850338388">
                      <w:marLeft w:val="0"/>
                      <w:marRight w:val="0"/>
                      <w:marTop w:val="0"/>
                      <w:marBottom w:val="0"/>
                      <w:divBdr>
                        <w:top w:val="none" w:sz="0" w:space="0" w:color="auto"/>
                        <w:left w:val="none" w:sz="0" w:space="0" w:color="auto"/>
                        <w:bottom w:val="none" w:sz="0" w:space="0" w:color="auto"/>
                        <w:right w:val="none" w:sz="0" w:space="0" w:color="auto"/>
                      </w:divBdr>
                    </w:div>
                    <w:div w:id="318653921">
                      <w:marLeft w:val="0"/>
                      <w:marRight w:val="0"/>
                      <w:marTop w:val="0"/>
                      <w:marBottom w:val="0"/>
                      <w:divBdr>
                        <w:top w:val="none" w:sz="0" w:space="0" w:color="auto"/>
                        <w:left w:val="none" w:sz="0" w:space="0" w:color="auto"/>
                        <w:bottom w:val="none" w:sz="0" w:space="0" w:color="auto"/>
                        <w:right w:val="none" w:sz="0" w:space="0" w:color="auto"/>
                      </w:divBdr>
                    </w:div>
                    <w:div w:id="1755200434">
                      <w:marLeft w:val="0"/>
                      <w:marRight w:val="0"/>
                      <w:marTop w:val="0"/>
                      <w:marBottom w:val="0"/>
                      <w:divBdr>
                        <w:top w:val="none" w:sz="0" w:space="0" w:color="auto"/>
                        <w:left w:val="none" w:sz="0" w:space="0" w:color="auto"/>
                        <w:bottom w:val="none" w:sz="0" w:space="0" w:color="auto"/>
                        <w:right w:val="none" w:sz="0" w:space="0" w:color="auto"/>
                      </w:divBdr>
                    </w:div>
                    <w:div w:id="1215265612">
                      <w:marLeft w:val="0"/>
                      <w:marRight w:val="0"/>
                      <w:marTop w:val="0"/>
                      <w:marBottom w:val="0"/>
                      <w:divBdr>
                        <w:top w:val="none" w:sz="0" w:space="0" w:color="auto"/>
                        <w:left w:val="none" w:sz="0" w:space="0" w:color="auto"/>
                        <w:bottom w:val="none" w:sz="0" w:space="0" w:color="auto"/>
                        <w:right w:val="none" w:sz="0" w:space="0" w:color="auto"/>
                      </w:divBdr>
                    </w:div>
                    <w:div w:id="1014958206">
                      <w:marLeft w:val="0"/>
                      <w:marRight w:val="0"/>
                      <w:marTop w:val="0"/>
                      <w:marBottom w:val="0"/>
                      <w:divBdr>
                        <w:top w:val="none" w:sz="0" w:space="0" w:color="auto"/>
                        <w:left w:val="none" w:sz="0" w:space="0" w:color="auto"/>
                        <w:bottom w:val="none" w:sz="0" w:space="0" w:color="auto"/>
                        <w:right w:val="none" w:sz="0" w:space="0" w:color="auto"/>
                      </w:divBdr>
                    </w:div>
                    <w:div w:id="1543327228">
                      <w:marLeft w:val="0"/>
                      <w:marRight w:val="0"/>
                      <w:marTop w:val="0"/>
                      <w:marBottom w:val="0"/>
                      <w:divBdr>
                        <w:top w:val="none" w:sz="0" w:space="0" w:color="auto"/>
                        <w:left w:val="none" w:sz="0" w:space="0" w:color="auto"/>
                        <w:bottom w:val="none" w:sz="0" w:space="0" w:color="auto"/>
                        <w:right w:val="none" w:sz="0" w:space="0" w:color="auto"/>
                      </w:divBdr>
                    </w:div>
                    <w:div w:id="1681157672">
                      <w:marLeft w:val="0"/>
                      <w:marRight w:val="0"/>
                      <w:marTop w:val="0"/>
                      <w:marBottom w:val="0"/>
                      <w:divBdr>
                        <w:top w:val="none" w:sz="0" w:space="0" w:color="auto"/>
                        <w:left w:val="none" w:sz="0" w:space="0" w:color="auto"/>
                        <w:bottom w:val="none" w:sz="0" w:space="0" w:color="auto"/>
                        <w:right w:val="none" w:sz="0" w:space="0" w:color="auto"/>
                      </w:divBdr>
                    </w:div>
                    <w:div w:id="487789820">
                      <w:marLeft w:val="0"/>
                      <w:marRight w:val="0"/>
                      <w:marTop w:val="0"/>
                      <w:marBottom w:val="0"/>
                      <w:divBdr>
                        <w:top w:val="none" w:sz="0" w:space="0" w:color="auto"/>
                        <w:left w:val="none" w:sz="0" w:space="0" w:color="auto"/>
                        <w:bottom w:val="none" w:sz="0" w:space="0" w:color="auto"/>
                        <w:right w:val="none" w:sz="0" w:space="0" w:color="auto"/>
                      </w:divBdr>
                    </w:div>
                    <w:div w:id="303390493">
                      <w:marLeft w:val="0"/>
                      <w:marRight w:val="0"/>
                      <w:marTop w:val="0"/>
                      <w:marBottom w:val="0"/>
                      <w:divBdr>
                        <w:top w:val="none" w:sz="0" w:space="0" w:color="auto"/>
                        <w:left w:val="none" w:sz="0" w:space="0" w:color="auto"/>
                        <w:bottom w:val="none" w:sz="0" w:space="0" w:color="auto"/>
                        <w:right w:val="none" w:sz="0" w:space="0" w:color="auto"/>
                      </w:divBdr>
                    </w:div>
                    <w:div w:id="52316323">
                      <w:marLeft w:val="0"/>
                      <w:marRight w:val="0"/>
                      <w:marTop w:val="0"/>
                      <w:marBottom w:val="0"/>
                      <w:divBdr>
                        <w:top w:val="none" w:sz="0" w:space="0" w:color="auto"/>
                        <w:left w:val="none" w:sz="0" w:space="0" w:color="auto"/>
                        <w:bottom w:val="none" w:sz="0" w:space="0" w:color="auto"/>
                        <w:right w:val="none" w:sz="0" w:space="0" w:color="auto"/>
                      </w:divBdr>
                    </w:div>
                    <w:div w:id="1085885279">
                      <w:marLeft w:val="0"/>
                      <w:marRight w:val="0"/>
                      <w:marTop w:val="0"/>
                      <w:marBottom w:val="0"/>
                      <w:divBdr>
                        <w:top w:val="none" w:sz="0" w:space="0" w:color="auto"/>
                        <w:left w:val="none" w:sz="0" w:space="0" w:color="auto"/>
                        <w:bottom w:val="none" w:sz="0" w:space="0" w:color="auto"/>
                        <w:right w:val="none" w:sz="0" w:space="0" w:color="auto"/>
                      </w:divBdr>
                    </w:div>
                    <w:div w:id="526482268">
                      <w:marLeft w:val="0"/>
                      <w:marRight w:val="0"/>
                      <w:marTop w:val="0"/>
                      <w:marBottom w:val="0"/>
                      <w:divBdr>
                        <w:top w:val="none" w:sz="0" w:space="0" w:color="auto"/>
                        <w:left w:val="none" w:sz="0" w:space="0" w:color="auto"/>
                        <w:bottom w:val="none" w:sz="0" w:space="0" w:color="auto"/>
                        <w:right w:val="none" w:sz="0" w:space="0" w:color="auto"/>
                      </w:divBdr>
                    </w:div>
                    <w:div w:id="737552776">
                      <w:marLeft w:val="0"/>
                      <w:marRight w:val="0"/>
                      <w:marTop w:val="0"/>
                      <w:marBottom w:val="0"/>
                      <w:divBdr>
                        <w:top w:val="none" w:sz="0" w:space="0" w:color="auto"/>
                        <w:left w:val="none" w:sz="0" w:space="0" w:color="auto"/>
                        <w:bottom w:val="none" w:sz="0" w:space="0" w:color="auto"/>
                        <w:right w:val="none" w:sz="0" w:space="0" w:color="auto"/>
                      </w:divBdr>
                    </w:div>
                    <w:div w:id="1495759344">
                      <w:marLeft w:val="0"/>
                      <w:marRight w:val="0"/>
                      <w:marTop w:val="0"/>
                      <w:marBottom w:val="0"/>
                      <w:divBdr>
                        <w:top w:val="none" w:sz="0" w:space="0" w:color="auto"/>
                        <w:left w:val="none" w:sz="0" w:space="0" w:color="auto"/>
                        <w:bottom w:val="none" w:sz="0" w:space="0" w:color="auto"/>
                        <w:right w:val="none" w:sz="0" w:space="0" w:color="auto"/>
                      </w:divBdr>
                    </w:div>
                    <w:div w:id="261106872">
                      <w:marLeft w:val="0"/>
                      <w:marRight w:val="0"/>
                      <w:marTop w:val="0"/>
                      <w:marBottom w:val="0"/>
                      <w:divBdr>
                        <w:top w:val="none" w:sz="0" w:space="0" w:color="auto"/>
                        <w:left w:val="none" w:sz="0" w:space="0" w:color="auto"/>
                        <w:bottom w:val="none" w:sz="0" w:space="0" w:color="auto"/>
                        <w:right w:val="none" w:sz="0" w:space="0" w:color="auto"/>
                      </w:divBdr>
                    </w:div>
                    <w:div w:id="816455541">
                      <w:marLeft w:val="0"/>
                      <w:marRight w:val="0"/>
                      <w:marTop w:val="0"/>
                      <w:marBottom w:val="0"/>
                      <w:divBdr>
                        <w:top w:val="none" w:sz="0" w:space="0" w:color="auto"/>
                        <w:left w:val="none" w:sz="0" w:space="0" w:color="auto"/>
                        <w:bottom w:val="none" w:sz="0" w:space="0" w:color="auto"/>
                        <w:right w:val="none" w:sz="0" w:space="0" w:color="auto"/>
                      </w:divBdr>
                    </w:div>
                    <w:div w:id="1649162214">
                      <w:marLeft w:val="0"/>
                      <w:marRight w:val="0"/>
                      <w:marTop w:val="0"/>
                      <w:marBottom w:val="0"/>
                      <w:divBdr>
                        <w:top w:val="none" w:sz="0" w:space="0" w:color="auto"/>
                        <w:left w:val="none" w:sz="0" w:space="0" w:color="auto"/>
                        <w:bottom w:val="none" w:sz="0" w:space="0" w:color="auto"/>
                        <w:right w:val="none" w:sz="0" w:space="0" w:color="auto"/>
                      </w:divBdr>
                    </w:div>
                    <w:div w:id="175075697">
                      <w:marLeft w:val="0"/>
                      <w:marRight w:val="0"/>
                      <w:marTop w:val="0"/>
                      <w:marBottom w:val="0"/>
                      <w:divBdr>
                        <w:top w:val="none" w:sz="0" w:space="0" w:color="auto"/>
                        <w:left w:val="none" w:sz="0" w:space="0" w:color="auto"/>
                        <w:bottom w:val="none" w:sz="0" w:space="0" w:color="auto"/>
                        <w:right w:val="none" w:sz="0" w:space="0" w:color="auto"/>
                      </w:divBdr>
                    </w:div>
                    <w:div w:id="666396604">
                      <w:marLeft w:val="0"/>
                      <w:marRight w:val="0"/>
                      <w:marTop w:val="0"/>
                      <w:marBottom w:val="0"/>
                      <w:divBdr>
                        <w:top w:val="none" w:sz="0" w:space="0" w:color="auto"/>
                        <w:left w:val="none" w:sz="0" w:space="0" w:color="auto"/>
                        <w:bottom w:val="none" w:sz="0" w:space="0" w:color="auto"/>
                        <w:right w:val="none" w:sz="0" w:space="0" w:color="auto"/>
                      </w:divBdr>
                    </w:div>
                    <w:div w:id="1125345740">
                      <w:marLeft w:val="0"/>
                      <w:marRight w:val="0"/>
                      <w:marTop w:val="0"/>
                      <w:marBottom w:val="0"/>
                      <w:divBdr>
                        <w:top w:val="none" w:sz="0" w:space="0" w:color="auto"/>
                        <w:left w:val="none" w:sz="0" w:space="0" w:color="auto"/>
                        <w:bottom w:val="none" w:sz="0" w:space="0" w:color="auto"/>
                        <w:right w:val="none" w:sz="0" w:space="0" w:color="auto"/>
                      </w:divBdr>
                    </w:div>
                    <w:div w:id="1467317872">
                      <w:marLeft w:val="0"/>
                      <w:marRight w:val="0"/>
                      <w:marTop w:val="0"/>
                      <w:marBottom w:val="0"/>
                      <w:divBdr>
                        <w:top w:val="none" w:sz="0" w:space="0" w:color="auto"/>
                        <w:left w:val="none" w:sz="0" w:space="0" w:color="auto"/>
                        <w:bottom w:val="none" w:sz="0" w:space="0" w:color="auto"/>
                        <w:right w:val="none" w:sz="0" w:space="0" w:color="auto"/>
                      </w:divBdr>
                    </w:div>
                    <w:div w:id="1127549743">
                      <w:marLeft w:val="0"/>
                      <w:marRight w:val="0"/>
                      <w:marTop w:val="0"/>
                      <w:marBottom w:val="0"/>
                      <w:divBdr>
                        <w:top w:val="none" w:sz="0" w:space="0" w:color="auto"/>
                        <w:left w:val="none" w:sz="0" w:space="0" w:color="auto"/>
                        <w:bottom w:val="none" w:sz="0" w:space="0" w:color="auto"/>
                        <w:right w:val="none" w:sz="0" w:space="0" w:color="auto"/>
                      </w:divBdr>
                    </w:div>
                    <w:div w:id="271983603">
                      <w:marLeft w:val="0"/>
                      <w:marRight w:val="0"/>
                      <w:marTop w:val="0"/>
                      <w:marBottom w:val="0"/>
                      <w:divBdr>
                        <w:top w:val="none" w:sz="0" w:space="0" w:color="auto"/>
                        <w:left w:val="none" w:sz="0" w:space="0" w:color="auto"/>
                        <w:bottom w:val="none" w:sz="0" w:space="0" w:color="auto"/>
                        <w:right w:val="none" w:sz="0" w:space="0" w:color="auto"/>
                      </w:divBdr>
                    </w:div>
                    <w:div w:id="831533262">
                      <w:marLeft w:val="0"/>
                      <w:marRight w:val="0"/>
                      <w:marTop w:val="0"/>
                      <w:marBottom w:val="0"/>
                      <w:divBdr>
                        <w:top w:val="none" w:sz="0" w:space="0" w:color="auto"/>
                        <w:left w:val="none" w:sz="0" w:space="0" w:color="auto"/>
                        <w:bottom w:val="none" w:sz="0" w:space="0" w:color="auto"/>
                        <w:right w:val="none" w:sz="0" w:space="0" w:color="auto"/>
                      </w:divBdr>
                    </w:div>
                    <w:div w:id="1436368403">
                      <w:marLeft w:val="0"/>
                      <w:marRight w:val="0"/>
                      <w:marTop w:val="0"/>
                      <w:marBottom w:val="0"/>
                      <w:divBdr>
                        <w:top w:val="none" w:sz="0" w:space="0" w:color="auto"/>
                        <w:left w:val="none" w:sz="0" w:space="0" w:color="auto"/>
                        <w:bottom w:val="none" w:sz="0" w:space="0" w:color="auto"/>
                        <w:right w:val="none" w:sz="0" w:space="0" w:color="auto"/>
                      </w:divBdr>
                    </w:div>
                    <w:div w:id="2045714067">
                      <w:marLeft w:val="0"/>
                      <w:marRight w:val="0"/>
                      <w:marTop w:val="0"/>
                      <w:marBottom w:val="0"/>
                      <w:divBdr>
                        <w:top w:val="none" w:sz="0" w:space="0" w:color="auto"/>
                        <w:left w:val="none" w:sz="0" w:space="0" w:color="auto"/>
                        <w:bottom w:val="none" w:sz="0" w:space="0" w:color="auto"/>
                        <w:right w:val="none" w:sz="0" w:space="0" w:color="auto"/>
                      </w:divBdr>
                    </w:div>
                    <w:div w:id="1865752246">
                      <w:marLeft w:val="0"/>
                      <w:marRight w:val="0"/>
                      <w:marTop w:val="0"/>
                      <w:marBottom w:val="0"/>
                      <w:divBdr>
                        <w:top w:val="none" w:sz="0" w:space="0" w:color="auto"/>
                        <w:left w:val="none" w:sz="0" w:space="0" w:color="auto"/>
                        <w:bottom w:val="none" w:sz="0" w:space="0" w:color="auto"/>
                        <w:right w:val="none" w:sz="0" w:space="0" w:color="auto"/>
                      </w:divBdr>
                    </w:div>
                    <w:div w:id="787235057">
                      <w:marLeft w:val="0"/>
                      <w:marRight w:val="0"/>
                      <w:marTop w:val="0"/>
                      <w:marBottom w:val="0"/>
                      <w:divBdr>
                        <w:top w:val="none" w:sz="0" w:space="0" w:color="auto"/>
                        <w:left w:val="none" w:sz="0" w:space="0" w:color="auto"/>
                        <w:bottom w:val="none" w:sz="0" w:space="0" w:color="auto"/>
                        <w:right w:val="none" w:sz="0" w:space="0" w:color="auto"/>
                      </w:divBdr>
                    </w:div>
                    <w:div w:id="2054771012">
                      <w:marLeft w:val="0"/>
                      <w:marRight w:val="0"/>
                      <w:marTop w:val="0"/>
                      <w:marBottom w:val="0"/>
                      <w:divBdr>
                        <w:top w:val="none" w:sz="0" w:space="0" w:color="auto"/>
                        <w:left w:val="none" w:sz="0" w:space="0" w:color="auto"/>
                        <w:bottom w:val="none" w:sz="0" w:space="0" w:color="auto"/>
                        <w:right w:val="none" w:sz="0" w:space="0" w:color="auto"/>
                      </w:divBdr>
                    </w:div>
                    <w:div w:id="1357586067">
                      <w:marLeft w:val="0"/>
                      <w:marRight w:val="0"/>
                      <w:marTop w:val="0"/>
                      <w:marBottom w:val="0"/>
                      <w:divBdr>
                        <w:top w:val="none" w:sz="0" w:space="0" w:color="auto"/>
                        <w:left w:val="none" w:sz="0" w:space="0" w:color="auto"/>
                        <w:bottom w:val="none" w:sz="0" w:space="0" w:color="auto"/>
                        <w:right w:val="none" w:sz="0" w:space="0" w:color="auto"/>
                      </w:divBdr>
                    </w:div>
                    <w:div w:id="1902861796">
                      <w:marLeft w:val="0"/>
                      <w:marRight w:val="0"/>
                      <w:marTop w:val="0"/>
                      <w:marBottom w:val="0"/>
                      <w:divBdr>
                        <w:top w:val="none" w:sz="0" w:space="0" w:color="auto"/>
                        <w:left w:val="none" w:sz="0" w:space="0" w:color="auto"/>
                        <w:bottom w:val="none" w:sz="0" w:space="0" w:color="auto"/>
                        <w:right w:val="none" w:sz="0" w:space="0" w:color="auto"/>
                      </w:divBdr>
                    </w:div>
                    <w:div w:id="271520692">
                      <w:marLeft w:val="0"/>
                      <w:marRight w:val="0"/>
                      <w:marTop w:val="0"/>
                      <w:marBottom w:val="0"/>
                      <w:divBdr>
                        <w:top w:val="none" w:sz="0" w:space="0" w:color="auto"/>
                        <w:left w:val="none" w:sz="0" w:space="0" w:color="auto"/>
                        <w:bottom w:val="none" w:sz="0" w:space="0" w:color="auto"/>
                        <w:right w:val="none" w:sz="0" w:space="0" w:color="auto"/>
                      </w:divBdr>
                    </w:div>
                    <w:div w:id="1942028759">
                      <w:marLeft w:val="0"/>
                      <w:marRight w:val="0"/>
                      <w:marTop w:val="0"/>
                      <w:marBottom w:val="0"/>
                      <w:divBdr>
                        <w:top w:val="none" w:sz="0" w:space="0" w:color="auto"/>
                        <w:left w:val="none" w:sz="0" w:space="0" w:color="auto"/>
                        <w:bottom w:val="none" w:sz="0" w:space="0" w:color="auto"/>
                        <w:right w:val="none" w:sz="0" w:space="0" w:color="auto"/>
                      </w:divBdr>
                    </w:div>
                    <w:div w:id="677081625">
                      <w:marLeft w:val="0"/>
                      <w:marRight w:val="0"/>
                      <w:marTop w:val="0"/>
                      <w:marBottom w:val="0"/>
                      <w:divBdr>
                        <w:top w:val="none" w:sz="0" w:space="0" w:color="auto"/>
                        <w:left w:val="none" w:sz="0" w:space="0" w:color="auto"/>
                        <w:bottom w:val="none" w:sz="0" w:space="0" w:color="auto"/>
                        <w:right w:val="none" w:sz="0" w:space="0" w:color="auto"/>
                      </w:divBdr>
                    </w:div>
                    <w:div w:id="11085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08204982">
      <w:bodyDiv w:val="1"/>
      <w:marLeft w:val="0"/>
      <w:marRight w:val="0"/>
      <w:marTop w:val="0"/>
      <w:marBottom w:val="0"/>
      <w:divBdr>
        <w:top w:val="none" w:sz="0" w:space="0" w:color="auto"/>
        <w:left w:val="none" w:sz="0" w:space="0" w:color="auto"/>
        <w:bottom w:val="none" w:sz="0" w:space="0" w:color="auto"/>
        <w:right w:val="none" w:sz="0" w:space="0" w:color="auto"/>
      </w:divBdr>
      <w:divsChild>
        <w:div w:id="1317496175">
          <w:marLeft w:val="0"/>
          <w:marRight w:val="0"/>
          <w:marTop w:val="0"/>
          <w:marBottom w:val="0"/>
          <w:divBdr>
            <w:top w:val="none" w:sz="0" w:space="0" w:color="auto"/>
            <w:left w:val="none" w:sz="0" w:space="0" w:color="auto"/>
            <w:bottom w:val="none" w:sz="0" w:space="0" w:color="auto"/>
            <w:right w:val="none" w:sz="0" w:space="0" w:color="auto"/>
          </w:divBdr>
        </w:div>
      </w:divsChild>
    </w:div>
    <w:div w:id="1954940307">
      <w:bodyDiv w:val="1"/>
      <w:marLeft w:val="0"/>
      <w:marRight w:val="0"/>
      <w:marTop w:val="0"/>
      <w:marBottom w:val="0"/>
      <w:divBdr>
        <w:top w:val="none" w:sz="0" w:space="0" w:color="auto"/>
        <w:left w:val="none" w:sz="0" w:space="0" w:color="auto"/>
        <w:bottom w:val="none" w:sz="0" w:space="0" w:color="auto"/>
        <w:right w:val="none" w:sz="0" w:space="0" w:color="auto"/>
      </w:divBdr>
      <w:divsChild>
        <w:div w:id="995569092">
          <w:marLeft w:val="0"/>
          <w:marRight w:val="0"/>
          <w:marTop w:val="0"/>
          <w:marBottom w:val="0"/>
          <w:divBdr>
            <w:top w:val="none" w:sz="0" w:space="0" w:color="auto"/>
            <w:left w:val="none" w:sz="0" w:space="0" w:color="auto"/>
            <w:bottom w:val="none" w:sz="0" w:space="0" w:color="auto"/>
            <w:right w:val="none" w:sz="0" w:space="0" w:color="auto"/>
          </w:divBdr>
        </w:div>
        <w:div w:id="1018429460">
          <w:marLeft w:val="0"/>
          <w:marRight w:val="0"/>
          <w:marTop w:val="0"/>
          <w:marBottom w:val="0"/>
          <w:divBdr>
            <w:top w:val="none" w:sz="0" w:space="0" w:color="auto"/>
            <w:left w:val="none" w:sz="0" w:space="0" w:color="auto"/>
            <w:bottom w:val="none" w:sz="0" w:space="0" w:color="auto"/>
            <w:right w:val="none" w:sz="0" w:space="0" w:color="auto"/>
          </w:divBdr>
        </w:div>
        <w:div w:id="271284429">
          <w:marLeft w:val="0"/>
          <w:marRight w:val="0"/>
          <w:marTop w:val="0"/>
          <w:marBottom w:val="0"/>
          <w:divBdr>
            <w:top w:val="none" w:sz="0" w:space="0" w:color="auto"/>
            <w:left w:val="none" w:sz="0" w:space="0" w:color="auto"/>
            <w:bottom w:val="none" w:sz="0" w:space="0" w:color="auto"/>
            <w:right w:val="none" w:sz="0" w:space="0" w:color="auto"/>
          </w:divBdr>
        </w:div>
        <w:div w:id="47808323">
          <w:marLeft w:val="0"/>
          <w:marRight w:val="0"/>
          <w:marTop w:val="0"/>
          <w:marBottom w:val="0"/>
          <w:divBdr>
            <w:top w:val="none" w:sz="0" w:space="0" w:color="auto"/>
            <w:left w:val="none" w:sz="0" w:space="0" w:color="auto"/>
            <w:bottom w:val="none" w:sz="0" w:space="0" w:color="auto"/>
            <w:right w:val="none" w:sz="0" w:space="0" w:color="auto"/>
          </w:divBdr>
        </w:div>
        <w:div w:id="1766030743">
          <w:marLeft w:val="0"/>
          <w:marRight w:val="0"/>
          <w:marTop w:val="0"/>
          <w:marBottom w:val="0"/>
          <w:divBdr>
            <w:top w:val="none" w:sz="0" w:space="0" w:color="auto"/>
            <w:left w:val="none" w:sz="0" w:space="0" w:color="auto"/>
            <w:bottom w:val="none" w:sz="0" w:space="0" w:color="auto"/>
            <w:right w:val="none" w:sz="0" w:space="0" w:color="auto"/>
          </w:divBdr>
        </w:div>
        <w:div w:id="634600448">
          <w:marLeft w:val="0"/>
          <w:marRight w:val="0"/>
          <w:marTop w:val="0"/>
          <w:marBottom w:val="0"/>
          <w:divBdr>
            <w:top w:val="none" w:sz="0" w:space="0" w:color="auto"/>
            <w:left w:val="none" w:sz="0" w:space="0" w:color="auto"/>
            <w:bottom w:val="none" w:sz="0" w:space="0" w:color="auto"/>
            <w:right w:val="none" w:sz="0" w:space="0" w:color="auto"/>
          </w:divBdr>
        </w:div>
      </w:divsChild>
    </w:div>
    <w:div w:id="1966276877">
      <w:bodyDiv w:val="1"/>
      <w:marLeft w:val="0"/>
      <w:marRight w:val="0"/>
      <w:marTop w:val="0"/>
      <w:marBottom w:val="0"/>
      <w:divBdr>
        <w:top w:val="none" w:sz="0" w:space="0" w:color="auto"/>
        <w:left w:val="none" w:sz="0" w:space="0" w:color="auto"/>
        <w:bottom w:val="none" w:sz="0" w:space="0" w:color="auto"/>
        <w:right w:val="none" w:sz="0" w:space="0" w:color="auto"/>
      </w:divBdr>
    </w:div>
    <w:div w:id="20545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13585</Words>
  <Characters>77439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Talashkinskoe</cp:lastModifiedBy>
  <cp:revision>6</cp:revision>
  <cp:lastPrinted>2022-12-08T08:20:00Z</cp:lastPrinted>
  <dcterms:created xsi:type="dcterms:W3CDTF">2023-05-12T12:34:00Z</dcterms:created>
  <dcterms:modified xsi:type="dcterms:W3CDTF">2023-05-12T12:50:00Z</dcterms:modified>
</cp:coreProperties>
</file>